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8F" w:rsidRPr="00E436E2" w:rsidRDefault="001D6BE5" w:rsidP="00E436E2">
      <w:pPr>
        <w:pStyle w:val="Nincstrkz"/>
        <w:jc w:val="center"/>
        <w:rPr>
          <w:b/>
          <w:noProof/>
          <w:sz w:val="32"/>
          <w:lang w:val="en-GB" w:eastAsia="nl-NL"/>
        </w:rPr>
      </w:pPr>
      <w:r w:rsidRPr="00C130C6">
        <w:rPr>
          <w:rFonts w:ascii="Tahoma" w:hAnsi="Tahoma" w:cs="Tahoma"/>
          <w:noProof/>
          <w:color w:val="548DD4" w:themeColor="text2" w:themeTint="99"/>
          <w:sz w:val="32"/>
          <w:szCs w:val="24"/>
          <w:lang w:val="hu-HU" w:eastAsia="hu-HU"/>
        </w:rPr>
        <w:drawing>
          <wp:anchor distT="0" distB="0" distL="114300" distR="114300" simplePos="0" relativeHeight="251657728" behindDoc="1" locked="0" layoutInCell="1" allowOverlap="1" wp14:anchorId="0DF5ECED" wp14:editId="2E8EF094">
            <wp:simplePos x="0" y="0"/>
            <wp:positionH relativeFrom="column">
              <wp:posOffset>4708525</wp:posOffset>
            </wp:positionH>
            <wp:positionV relativeFrom="paragraph">
              <wp:posOffset>-686436</wp:posOffset>
            </wp:positionV>
            <wp:extent cx="1800852" cy="2366645"/>
            <wp:effectExtent l="0" t="0" r="9525" b="0"/>
            <wp:wrapNone/>
            <wp:docPr id="10" name="Picture 10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64652" cy="245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6E2" w:rsidRPr="00E436E2">
        <w:rPr>
          <w:b/>
          <w:noProof/>
          <w:sz w:val="32"/>
          <w:lang w:val="en-GB" w:eastAsia="nl-NL"/>
        </w:rPr>
        <w:t xml:space="preserve">8. </w:t>
      </w:r>
      <w:r w:rsidR="00485225">
        <w:rPr>
          <w:b/>
          <w:noProof/>
          <w:sz w:val="32"/>
          <w:lang w:val="en-GB" w:eastAsia="nl-NL"/>
        </w:rPr>
        <w:t>VEGYÜNK LEVEGŐT, PIHENJÜNK!</w:t>
      </w:r>
    </w:p>
    <w:p w:rsidR="00A8357F" w:rsidRDefault="00A8357F" w:rsidP="00D104DA">
      <w:pPr>
        <w:pStyle w:val="Nincstrkz"/>
        <w:rPr>
          <w:noProof/>
          <w:u w:val="single"/>
          <w:lang w:val="en-GB" w:eastAsia="nl-NL"/>
        </w:rPr>
      </w:pPr>
    </w:p>
    <w:p w:rsidR="00E436E2" w:rsidRPr="00485225" w:rsidRDefault="00E436E2" w:rsidP="00D104DA">
      <w:pPr>
        <w:pStyle w:val="Nincstrkz"/>
        <w:rPr>
          <w:noProof/>
          <w:sz w:val="24"/>
          <w:lang w:val="hu-HU" w:eastAsia="nl-NL"/>
        </w:rPr>
      </w:pPr>
      <w:r w:rsidRPr="00485225">
        <w:rPr>
          <w:b/>
          <w:noProof/>
          <w:sz w:val="24"/>
          <w:lang w:val="hu-HU" w:eastAsia="nl-NL"/>
        </w:rPr>
        <w:t>T</w:t>
      </w:r>
      <w:r w:rsidR="00485225">
        <w:rPr>
          <w:b/>
          <w:noProof/>
          <w:sz w:val="24"/>
          <w:lang w:val="hu-HU" w:eastAsia="nl-NL"/>
        </w:rPr>
        <w:t>éma</w:t>
      </w:r>
      <w:r w:rsidRPr="00485225">
        <w:rPr>
          <w:b/>
          <w:noProof/>
          <w:sz w:val="24"/>
          <w:lang w:val="hu-HU" w:eastAsia="nl-NL"/>
        </w:rPr>
        <w:t>:</w:t>
      </w:r>
      <w:r w:rsidRPr="00485225">
        <w:rPr>
          <w:noProof/>
          <w:sz w:val="24"/>
          <w:lang w:val="hu-HU" w:eastAsia="nl-NL"/>
        </w:rPr>
        <w:t xml:space="preserve"> </w:t>
      </w:r>
      <w:r w:rsidR="00485225">
        <w:rPr>
          <w:noProof/>
          <w:sz w:val="24"/>
          <w:lang w:val="hu-HU" w:eastAsia="nl-NL"/>
        </w:rPr>
        <w:t>a pihenés</w:t>
      </w:r>
    </w:p>
    <w:p w:rsidR="00E436E2" w:rsidRPr="00485225" w:rsidRDefault="00E436E2" w:rsidP="00D104DA">
      <w:pPr>
        <w:pStyle w:val="Nincstrkz"/>
        <w:rPr>
          <w:noProof/>
          <w:sz w:val="24"/>
          <w:lang w:val="hu-HU" w:eastAsia="nl-NL"/>
        </w:rPr>
      </w:pPr>
    </w:p>
    <w:p w:rsidR="00ED257E" w:rsidRPr="00485225" w:rsidRDefault="00485225" w:rsidP="00D104DA">
      <w:pPr>
        <w:pStyle w:val="Nincstrkz"/>
        <w:rPr>
          <w:noProof/>
          <w:sz w:val="24"/>
          <w:lang w:val="hu-HU" w:eastAsia="nl-NL"/>
        </w:rPr>
      </w:pPr>
      <w:r>
        <w:rPr>
          <w:noProof/>
          <w:sz w:val="24"/>
          <w:lang w:val="hu-HU" w:eastAsia="nl-NL"/>
        </w:rPr>
        <w:t>Nyomtassuk ki</w:t>
      </w:r>
      <w:r w:rsidR="00B9267F">
        <w:rPr>
          <w:noProof/>
          <w:sz w:val="24"/>
          <w:lang w:val="hu-HU" w:eastAsia="nl-NL"/>
        </w:rPr>
        <w:t xml:space="preserve"> </w:t>
      </w:r>
      <w:r>
        <w:rPr>
          <w:noProof/>
          <w:sz w:val="24"/>
          <w:lang w:val="hu-HU" w:eastAsia="nl-NL"/>
        </w:rPr>
        <w:t>a segédanyagok</w:t>
      </w:r>
      <w:r w:rsidR="00A56723">
        <w:rPr>
          <w:noProof/>
          <w:sz w:val="24"/>
          <w:lang w:val="hu-HU" w:eastAsia="nl-NL"/>
        </w:rPr>
        <w:t xml:space="preserve"> (8.sz.)</w:t>
      </w:r>
      <w:r>
        <w:rPr>
          <w:noProof/>
          <w:sz w:val="24"/>
          <w:lang w:val="hu-HU" w:eastAsia="nl-NL"/>
        </w:rPr>
        <w:t xml:space="preserve"> képeit, amilyen nagy méretben csak lehet, és helyezzük őket a terem falára!</w:t>
      </w:r>
    </w:p>
    <w:p w:rsidR="00576DC5" w:rsidRPr="00485225" w:rsidRDefault="00485225" w:rsidP="00D104DA">
      <w:pPr>
        <w:pStyle w:val="Nincstrkz"/>
        <w:rPr>
          <w:noProof/>
          <w:sz w:val="24"/>
          <w:lang w:val="hu-HU" w:eastAsia="nl-NL"/>
        </w:rPr>
      </w:pPr>
      <w:r>
        <w:rPr>
          <w:noProof/>
          <w:sz w:val="24"/>
          <w:lang w:val="hu-HU" w:eastAsia="nl-NL"/>
        </w:rPr>
        <w:t xml:space="preserve">Legyen </w:t>
      </w:r>
      <w:r w:rsidR="00576DC5" w:rsidRPr="00485225">
        <w:rPr>
          <w:noProof/>
          <w:sz w:val="24"/>
          <w:lang w:val="hu-HU" w:eastAsia="nl-NL"/>
        </w:rPr>
        <w:t xml:space="preserve">4-6 </w:t>
      </w:r>
      <w:r>
        <w:rPr>
          <w:noProof/>
          <w:sz w:val="24"/>
          <w:lang w:val="hu-HU" w:eastAsia="nl-NL"/>
        </w:rPr>
        <w:t>„imasátor” a teremben</w:t>
      </w:r>
      <w:r w:rsidR="00576DC5" w:rsidRPr="00485225">
        <w:rPr>
          <w:noProof/>
          <w:sz w:val="24"/>
          <w:lang w:val="hu-HU" w:eastAsia="nl-NL"/>
        </w:rPr>
        <w:t>:</w:t>
      </w:r>
    </w:p>
    <w:p w:rsidR="00ED257E" w:rsidRPr="00485225" w:rsidRDefault="00485225" w:rsidP="00D104DA">
      <w:pPr>
        <w:pStyle w:val="Nincstrkz"/>
        <w:rPr>
          <w:noProof/>
          <w:u w:val="single"/>
          <w:lang w:val="hu-HU" w:eastAsia="nl-NL"/>
        </w:rPr>
      </w:pPr>
      <w:r>
        <w:rPr>
          <w:noProof/>
          <w:sz w:val="24"/>
          <w:lang w:val="hu-HU" w:eastAsia="nl-NL"/>
        </w:rPr>
        <w:t xml:space="preserve">Lásd például </w:t>
      </w:r>
      <w:r w:rsidR="00576DC5" w:rsidRPr="00485225">
        <w:rPr>
          <w:noProof/>
          <w:sz w:val="24"/>
          <w:lang w:val="hu-HU" w:eastAsia="nl-NL"/>
        </w:rPr>
        <w:t xml:space="preserve">Karen Holfords 100 </w:t>
      </w:r>
      <w:r>
        <w:rPr>
          <w:noProof/>
          <w:sz w:val="24"/>
          <w:lang w:val="hu-HU" w:eastAsia="nl-NL"/>
        </w:rPr>
        <w:t xml:space="preserve">kreatív imaötlet gyermekeknek és felnőtteknek c. könyvét! </w:t>
      </w:r>
      <w:r w:rsidR="00576DC5" w:rsidRPr="00485225">
        <w:rPr>
          <w:noProof/>
          <w:sz w:val="24"/>
          <w:lang w:val="hu-HU" w:eastAsia="nl-NL"/>
        </w:rPr>
        <w:t xml:space="preserve"> </w:t>
      </w:r>
    </w:p>
    <w:p w:rsidR="008852DD" w:rsidRPr="00485225" w:rsidRDefault="008852DD" w:rsidP="00D104DA">
      <w:pPr>
        <w:pStyle w:val="Nincstrkz"/>
        <w:rPr>
          <w:noProof/>
          <w:u w:val="single"/>
          <w:lang w:val="hu-HU" w:eastAsia="nl-NL"/>
        </w:rPr>
      </w:pPr>
    </w:p>
    <w:p w:rsidR="008852DD" w:rsidRPr="00485225" w:rsidRDefault="00485225" w:rsidP="00D104DA">
      <w:pPr>
        <w:pStyle w:val="Nincstrkz"/>
        <w:rPr>
          <w:b/>
          <w:noProof/>
          <w:sz w:val="24"/>
          <w:lang w:val="hu-HU" w:eastAsia="nl-NL"/>
        </w:rPr>
      </w:pPr>
      <w:r>
        <w:rPr>
          <w:b/>
          <w:noProof/>
          <w:sz w:val="24"/>
          <w:lang w:val="hu-HU" w:eastAsia="nl-NL"/>
        </w:rPr>
        <w:t>Bemelegítés</w:t>
      </w:r>
      <w:r w:rsidR="004C0A9B" w:rsidRPr="00485225">
        <w:rPr>
          <w:b/>
          <w:noProof/>
          <w:sz w:val="24"/>
          <w:lang w:val="hu-HU" w:eastAsia="nl-NL"/>
        </w:rPr>
        <w:t>:</w:t>
      </w:r>
    </w:p>
    <w:p w:rsidR="008852DD" w:rsidRPr="00485225" w:rsidRDefault="008852DD" w:rsidP="00D104DA">
      <w:pPr>
        <w:pStyle w:val="Nincstrkz"/>
        <w:rPr>
          <w:noProof/>
          <w:u w:val="single"/>
          <w:lang w:val="hu-HU" w:eastAsia="nl-NL"/>
        </w:rPr>
      </w:pPr>
    </w:p>
    <w:p w:rsidR="008852DD" w:rsidRPr="00485225" w:rsidRDefault="00485225" w:rsidP="00D104DA">
      <w:pPr>
        <w:pStyle w:val="Nincstrkz"/>
        <w:rPr>
          <w:noProof/>
          <w:sz w:val="24"/>
          <w:lang w:val="hu-HU" w:eastAsia="nl-NL"/>
        </w:rPr>
      </w:pPr>
      <w:r>
        <w:rPr>
          <w:noProof/>
          <w:sz w:val="24"/>
          <w:lang w:val="hu-HU" w:eastAsia="nl-NL"/>
        </w:rPr>
        <w:t>Ne szóljunk rá a tinikre, hogy maradjanak csendben.</w:t>
      </w:r>
      <w:r w:rsidR="008852DD" w:rsidRPr="00485225">
        <w:rPr>
          <w:noProof/>
          <w:sz w:val="24"/>
          <w:lang w:val="hu-HU" w:eastAsia="nl-NL"/>
        </w:rPr>
        <w:t xml:space="preserve"> </w:t>
      </w:r>
    </w:p>
    <w:p w:rsidR="008852DD" w:rsidRPr="00485225" w:rsidRDefault="00485225" w:rsidP="00D104DA">
      <w:pPr>
        <w:pStyle w:val="Nincstrkz"/>
        <w:rPr>
          <w:noProof/>
          <w:sz w:val="24"/>
          <w:lang w:val="hu-HU" w:eastAsia="nl-NL"/>
        </w:rPr>
      </w:pPr>
      <w:r>
        <w:rPr>
          <w:noProof/>
          <w:sz w:val="24"/>
          <w:lang w:val="hu-HU" w:eastAsia="nl-NL"/>
        </w:rPr>
        <w:t>Menjünk előre és csak álljunk ott.</w:t>
      </w:r>
      <w:r w:rsidR="008852DD" w:rsidRPr="00485225">
        <w:rPr>
          <w:noProof/>
          <w:sz w:val="24"/>
          <w:lang w:val="hu-HU" w:eastAsia="nl-NL"/>
        </w:rPr>
        <w:t xml:space="preserve"> </w:t>
      </w:r>
    </w:p>
    <w:p w:rsidR="008852DD" w:rsidRPr="00485225" w:rsidRDefault="00485225" w:rsidP="00D104DA">
      <w:pPr>
        <w:pStyle w:val="Nincstrkz"/>
        <w:rPr>
          <w:noProof/>
          <w:sz w:val="24"/>
          <w:lang w:val="hu-HU" w:eastAsia="nl-NL"/>
        </w:rPr>
      </w:pPr>
      <w:r>
        <w:rPr>
          <w:noProof/>
          <w:sz w:val="24"/>
          <w:lang w:val="hu-HU" w:eastAsia="nl-NL"/>
        </w:rPr>
        <w:t xml:space="preserve">Figyeljük meg, mennyi időbe telik, míg elcsendesednek. </w:t>
      </w:r>
    </w:p>
    <w:p w:rsidR="008852DD" w:rsidRPr="00485225" w:rsidRDefault="00DD4FF8" w:rsidP="00D104DA">
      <w:pPr>
        <w:pStyle w:val="Nincstrkz"/>
        <w:rPr>
          <w:noProof/>
          <w:sz w:val="24"/>
          <w:lang w:val="hu-HU" w:eastAsia="nl-NL"/>
        </w:rPr>
      </w:pPr>
      <w:r>
        <w:rPr>
          <w:noProof/>
          <w:sz w:val="24"/>
          <w:lang w:val="hu-HU" w:eastAsia="nl-NL"/>
        </w:rPr>
        <w:t xml:space="preserve">Utána </w:t>
      </w:r>
      <w:r w:rsidR="00485225">
        <w:rPr>
          <w:noProof/>
          <w:sz w:val="24"/>
          <w:lang w:val="hu-HU" w:eastAsia="nl-NL"/>
        </w:rPr>
        <w:t xml:space="preserve">kérjük meg őket, maradjanak teljesen nyugodtan kettő egész percig. </w:t>
      </w:r>
    </w:p>
    <w:p w:rsidR="008852DD" w:rsidRPr="00485225" w:rsidRDefault="008852DD" w:rsidP="00D104DA">
      <w:pPr>
        <w:pStyle w:val="Nincstrkz"/>
        <w:rPr>
          <w:noProof/>
          <w:sz w:val="24"/>
          <w:lang w:val="hu-HU" w:eastAsia="nl-NL"/>
        </w:rPr>
      </w:pPr>
    </w:p>
    <w:p w:rsidR="008852DD" w:rsidRPr="00485225" w:rsidRDefault="00485225" w:rsidP="00D104DA">
      <w:pPr>
        <w:pStyle w:val="Nincstrkz"/>
        <w:rPr>
          <w:noProof/>
          <w:sz w:val="24"/>
          <w:lang w:val="hu-HU" w:eastAsia="nl-NL"/>
        </w:rPr>
      </w:pPr>
      <w:r>
        <w:rPr>
          <w:noProof/>
          <w:sz w:val="24"/>
          <w:lang w:val="hu-HU" w:eastAsia="nl-NL"/>
        </w:rPr>
        <w:t xml:space="preserve">A pihenésről fogunk beszélgetni és tanulni! </w:t>
      </w:r>
    </w:p>
    <w:p w:rsidR="008852DD" w:rsidRDefault="008852DD" w:rsidP="00D104DA">
      <w:pPr>
        <w:pStyle w:val="Nincstrkz"/>
        <w:rPr>
          <w:noProof/>
          <w:u w:val="single"/>
          <w:lang w:val="en-GB" w:eastAsia="nl-NL"/>
        </w:rPr>
      </w:pPr>
    </w:p>
    <w:p w:rsidR="008852DD" w:rsidRPr="004C0A9B" w:rsidRDefault="00485225" w:rsidP="00D104DA">
      <w:pPr>
        <w:pStyle w:val="Nincstrkz"/>
        <w:rPr>
          <w:b/>
          <w:noProof/>
          <w:sz w:val="24"/>
          <w:lang w:val="en-GB" w:eastAsia="nl-NL"/>
        </w:rPr>
      </w:pPr>
      <w:r>
        <w:rPr>
          <w:b/>
          <w:noProof/>
          <w:sz w:val="24"/>
          <w:lang w:val="en-GB" w:eastAsia="nl-NL"/>
        </w:rPr>
        <w:t>Aludjatok jól!</w:t>
      </w:r>
    </w:p>
    <w:p w:rsidR="008852DD" w:rsidRDefault="008852DD" w:rsidP="00D104DA">
      <w:pPr>
        <w:pStyle w:val="Nincstrkz"/>
        <w:rPr>
          <w:noProof/>
          <w:u w:val="single"/>
          <w:lang w:val="en-GB" w:eastAsia="nl-NL"/>
        </w:rPr>
      </w:pPr>
    </w:p>
    <w:p w:rsidR="00D104DA" w:rsidRPr="00BB0829" w:rsidRDefault="00485225" w:rsidP="00D104DA">
      <w:pPr>
        <w:pStyle w:val="Nincstrkz"/>
        <w:rPr>
          <w:noProof/>
          <w:sz w:val="24"/>
          <w:lang w:val="en-GB" w:eastAsia="nl-NL"/>
        </w:rPr>
      </w:pPr>
      <w:r>
        <w:rPr>
          <w:noProof/>
          <w:sz w:val="24"/>
          <w:u w:val="single"/>
          <w:lang w:val="en-GB" w:eastAsia="nl-NL"/>
        </w:rPr>
        <w:t xml:space="preserve">Reggeli, vagy esti típus vagy? </w:t>
      </w:r>
      <w:r>
        <w:rPr>
          <w:noProof/>
          <w:sz w:val="24"/>
          <w:lang w:val="en-GB" w:eastAsia="nl-NL"/>
        </w:rPr>
        <w:t>Használjuk a kék és narancsszínű kártyákat!</w:t>
      </w:r>
    </w:p>
    <w:p w:rsidR="00976FCF" w:rsidRPr="00BB0829" w:rsidRDefault="00976FCF" w:rsidP="00D104DA">
      <w:pPr>
        <w:pStyle w:val="Nincstrkz"/>
        <w:rPr>
          <w:noProof/>
          <w:sz w:val="24"/>
          <w:u w:val="single"/>
          <w:lang w:val="en-GB" w:eastAsia="nl-NL"/>
        </w:rPr>
      </w:pPr>
    </w:p>
    <w:p w:rsidR="00A8357F" w:rsidRPr="00BB0829" w:rsidRDefault="00485225" w:rsidP="00D104DA">
      <w:pPr>
        <w:pStyle w:val="Nincstrkz"/>
        <w:rPr>
          <w:noProof/>
          <w:sz w:val="24"/>
          <w:u w:val="single"/>
          <w:lang w:val="en-GB" w:eastAsia="nl-NL"/>
        </w:rPr>
      </w:pPr>
      <w:r>
        <w:rPr>
          <w:noProof/>
          <w:sz w:val="24"/>
          <w:u w:val="single"/>
          <w:lang w:val="en-GB" w:eastAsia="nl-NL"/>
        </w:rPr>
        <w:t xml:space="preserve">Alszol kilenc órát, vagy többet naponta? </w:t>
      </w:r>
      <w:r w:rsidR="000466F5">
        <w:rPr>
          <w:noProof/>
          <w:sz w:val="24"/>
          <w:lang w:val="en-GB" w:eastAsia="nl-NL"/>
        </w:rPr>
        <w:t>Használjuk a kék és narancsszínű kártyákat!</w:t>
      </w:r>
    </w:p>
    <w:p w:rsidR="00976FCF" w:rsidRPr="00BB0829" w:rsidRDefault="00976FCF" w:rsidP="00D104DA">
      <w:pPr>
        <w:pStyle w:val="Nincstrkz"/>
        <w:rPr>
          <w:noProof/>
          <w:sz w:val="24"/>
          <w:u w:val="single"/>
          <w:lang w:val="en-GB" w:eastAsia="nl-NL"/>
        </w:rPr>
      </w:pPr>
    </w:p>
    <w:p w:rsidR="007E308F" w:rsidRPr="00BB0829" w:rsidRDefault="00485225" w:rsidP="00D104DA">
      <w:pPr>
        <w:pStyle w:val="Nincstrkz"/>
        <w:rPr>
          <w:noProof/>
          <w:sz w:val="24"/>
          <w:lang w:val="en-GB" w:eastAsia="nl-NL"/>
        </w:rPr>
      </w:pPr>
      <w:r>
        <w:rPr>
          <w:noProof/>
          <w:sz w:val="24"/>
          <w:u w:val="single"/>
          <w:lang w:val="en-GB" w:eastAsia="nl-NL"/>
        </w:rPr>
        <w:t>Meghízol, ha nem alszol eleget.</w:t>
      </w:r>
      <w:r w:rsidR="000466F5" w:rsidRPr="000466F5">
        <w:rPr>
          <w:noProof/>
          <w:sz w:val="24"/>
          <w:lang w:val="en-GB" w:eastAsia="nl-NL"/>
        </w:rPr>
        <w:t xml:space="preserve"> </w:t>
      </w:r>
      <w:r w:rsidR="000466F5">
        <w:rPr>
          <w:noProof/>
          <w:sz w:val="24"/>
          <w:lang w:val="en-GB" w:eastAsia="nl-NL"/>
        </w:rPr>
        <w:t>Használjuk a kék és narancsszínű kártyákat!</w:t>
      </w:r>
    </w:p>
    <w:p w:rsidR="00D104DA" w:rsidRPr="00BB0829" w:rsidRDefault="00D104DA" w:rsidP="00D104DA">
      <w:pPr>
        <w:pStyle w:val="Nincstrkz"/>
        <w:rPr>
          <w:noProof/>
          <w:sz w:val="24"/>
          <w:lang w:val="en-GB" w:eastAsia="nl-NL"/>
        </w:rPr>
      </w:pPr>
    </w:p>
    <w:p w:rsidR="007E308F" w:rsidRPr="000466F5" w:rsidRDefault="000466F5" w:rsidP="00D104DA">
      <w:pPr>
        <w:pStyle w:val="Nincstrkz"/>
        <w:rPr>
          <w:noProof/>
          <w:sz w:val="24"/>
          <w:lang w:val="hu-HU" w:eastAsia="nl-NL"/>
        </w:rPr>
      </w:pPr>
      <w:r>
        <w:rPr>
          <w:noProof/>
          <w:sz w:val="24"/>
          <w:lang w:val="en-GB" w:eastAsia="nl-NL"/>
        </w:rPr>
        <w:t>A túl kevés alvás az egyik tényező, aminek köze van a túlsúlyhoz. A kevés éjszakai alvás és az elhízás kapcsolatban állnak. Sokkal nagyobb eséllyel hízik el az, aki éj</w:t>
      </w:r>
      <w:r w:rsidR="005B1FDD">
        <w:rPr>
          <w:noProof/>
          <w:sz w:val="24"/>
          <w:lang w:val="en-GB" w:eastAsia="nl-NL"/>
        </w:rPr>
        <w:t>sz</w:t>
      </w:r>
      <w:r>
        <w:rPr>
          <w:noProof/>
          <w:sz w:val="24"/>
          <w:lang w:val="en-GB" w:eastAsia="nl-NL"/>
        </w:rPr>
        <w:t xml:space="preserve">akánként hat óránál kevesebbet alszik. </w:t>
      </w:r>
    </w:p>
    <w:p w:rsidR="00C619CA" w:rsidRPr="000466F5" w:rsidRDefault="00C619CA" w:rsidP="00D104DA">
      <w:pPr>
        <w:pStyle w:val="Nincstrkz"/>
        <w:rPr>
          <w:noProof/>
          <w:sz w:val="20"/>
          <w:lang w:val="hu-HU" w:eastAsia="nl-NL"/>
        </w:rPr>
      </w:pPr>
    </w:p>
    <w:p w:rsidR="007E308F" w:rsidRPr="000466F5" w:rsidRDefault="000466F5" w:rsidP="00D104DA">
      <w:pPr>
        <w:pStyle w:val="Nincstrkz"/>
        <w:rPr>
          <w:noProof/>
          <w:sz w:val="20"/>
          <w:lang w:val="hu-HU" w:eastAsia="nl-NL"/>
        </w:rPr>
      </w:pPr>
      <w:r>
        <w:rPr>
          <w:noProof/>
          <w:sz w:val="20"/>
          <w:lang w:val="hu-HU" w:eastAsia="nl-NL"/>
        </w:rPr>
        <w:t>Hivatkozás</w:t>
      </w:r>
      <w:r w:rsidR="007E308F" w:rsidRPr="000466F5">
        <w:rPr>
          <w:noProof/>
          <w:sz w:val="20"/>
          <w:lang w:val="hu-HU" w:eastAsia="nl-NL"/>
        </w:rPr>
        <w:t>: Kristen L. Knutson</w:t>
      </w:r>
      <w:r>
        <w:rPr>
          <w:noProof/>
          <w:sz w:val="20"/>
          <w:lang w:val="hu-HU" w:eastAsia="nl-NL"/>
        </w:rPr>
        <w:t>:</w:t>
      </w:r>
      <w:r w:rsidR="007E308F" w:rsidRPr="000466F5">
        <w:rPr>
          <w:noProof/>
          <w:sz w:val="20"/>
          <w:lang w:val="hu-HU" w:eastAsia="nl-NL"/>
        </w:rPr>
        <w:t xml:space="preserve"> </w:t>
      </w:r>
      <w:r>
        <w:rPr>
          <w:noProof/>
          <w:sz w:val="20"/>
          <w:lang w:val="hu-HU" w:eastAsia="nl-NL"/>
        </w:rPr>
        <w:t>Szerepet játszik-e a nem elegendő alvás az elhízásban?</w:t>
      </w:r>
    </w:p>
    <w:p w:rsidR="00D104DA" w:rsidRPr="000466F5" w:rsidRDefault="00D104DA" w:rsidP="00D104DA">
      <w:pPr>
        <w:pStyle w:val="Nincstrkz"/>
        <w:rPr>
          <w:noProof/>
          <w:sz w:val="24"/>
          <w:u w:val="single"/>
          <w:lang w:val="hu-HU" w:eastAsia="nl-NL"/>
        </w:rPr>
      </w:pPr>
    </w:p>
    <w:p w:rsidR="000466F5" w:rsidRPr="00BB0829" w:rsidRDefault="000466F5" w:rsidP="000466F5">
      <w:pPr>
        <w:pStyle w:val="Nincstrkz"/>
        <w:rPr>
          <w:noProof/>
          <w:sz w:val="24"/>
          <w:lang w:val="en-GB" w:eastAsia="nl-NL"/>
        </w:rPr>
      </w:pPr>
      <w:r>
        <w:rPr>
          <w:noProof/>
          <w:sz w:val="24"/>
          <w:u w:val="single"/>
          <w:lang w:val="hu-HU" w:eastAsia="nl-NL"/>
        </w:rPr>
        <w:t>Szeretek aludni</w:t>
      </w:r>
      <w:r w:rsidR="00A8357F" w:rsidRPr="000466F5">
        <w:rPr>
          <w:noProof/>
          <w:sz w:val="24"/>
          <w:lang w:val="hu-HU" w:eastAsia="nl-NL"/>
        </w:rPr>
        <w:t xml:space="preserve"> </w:t>
      </w:r>
      <w:r>
        <w:rPr>
          <w:noProof/>
          <w:sz w:val="24"/>
          <w:lang w:val="en-GB" w:eastAsia="nl-NL"/>
        </w:rPr>
        <w:t>Használjuk a kék és narancsszínű kártyákat!</w:t>
      </w:r>
    </w:p>
    <w:p w:rsidR="00D104DA" w:rsidRPr="000466F5" w:rsidRDefault="00D104DA" w:rsidP="00D104DA">
      <w:pPr>
        <w:pStyle w:val="Nincstrkz"/>
        <w:rPr>
          <w:noProof/>
          <w:sz w:val="24"/>
          <w:lang w:val="hu-HU" w:eastAsia="nl-NL"/>
        </w:rPr>
      </w:pPr>
    </w:p>
    <w:p w:rsidR="007E308F" w:rsidRPr="000466F5" w:rsidRDefault="00B70D34" w:rsidP="00D104DA">
      <w:pPr>
        <w:pStyle w:val="Nincstrkz"/>
        <w:rPr>
          <w:noProof/>
          <w:sz w:val="24"/>
          <w:lang w:val="hu-HU" w:eastAsia="nl-NL"/>
        </w:rPr>
      </w:pPr>
      <w:r w:rsidRPr="00BB0829">
        <w:rPr>
          <w:rFonts w:ascii="Tahoma" w:hAnsi="Tahoma" w:cs="Tahoma"/>
          <w:noProof/>
          <w:color w:val="548DD4" w:themeColor="text2" w:themeTint="99"/>
          <w:sz w:val="36"/>
          <w:szCs w:val="24"/>
          <w:lang w:val="hu-HU" w:eastAsia="hu-HU"/>
        </w:rPr>
        <w:drawing>
          <wp:anchor distT="0" distB="0" distL="114300" distR="114300" simplePos="0" relativeHeight="251659776" behindDoc="1" locked="0" layoutInCell="1" allowOverlap="1" wp14:anchorId="301814DD" wp14:editId="26E52C2B">
            <wp:simplePos x="0" y="0"/>
            <wp:positionH relativeFrom="column">
              <wp:posOffset>-755015</wp:posOffset>
            </wp:positionH>
            <wp:positionV relativeFrom="paragraph">
              <wp:posOffset>847725</wp:posOffset>
            </wp:positionV>
            <wp:extent cx="1809115" cy="2467610"/>
            <wp:effectExtent l="0" t="0" r="635" b="8890"/>
            <wp:wrapNone/>
            <wp:docPr id="18" name="Picture 18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4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6F5">
        <w:rPr>
          <w:noProof/>
          <w:sz w:val="24"/>
          <w:lang w:val="hu-HU" w:eastAsia="nl-NL"/>
        </w:rPr>
        <w:t xml:space="preserve">Egyeseknek hobbi, másoknak szükséges rossz az alvás. Tény, hogy szükségünk van hosszabb rövidebb alvásra, hogy nappal teljesíteni tudjunk. Körülbelül életünk egyharmadát töltjük alvással. </w:t>
      </w:r>
      <w:r>
        <w:rPr>
          <w:noProof/>
          <w:sz w:val="24"/>
          <w:lang w:val="hu-HU" w:eastAsia="nl-NL"/>
        </w:rPr>
        <w:t xml:space="preserve">Erre valóban szükség van! </w:t>
      </w:r>
      <w:r w:rsidR="007E308F" w:rsidRPr="000466F5">
        <w:rPr>
          <w:noProof/>
          <w:sz w:val="24"/>
          <w:lang w:val="hu-HU" w:eastAsia="nl-NL"/>
        </w:rPr>
        <w:t xml:space="preserve">ded too!  </w:t>
      </w:r>
      <w:r>
        <w:rPr>
          <w:noProof/>
          <w:sz w:val="24"/>
          <w:lang w:val="hu-HU" w:eastAsia="nl-NL"/>
        </w:rPr>
        <w:t>Mindennap fel kell töltenünk akkumulátorunkat a következő napra.</w:t>
      </w:r>
    </w:p>
    <w:p w:rsidR="00D104DA" w:rsidRPr="00BB0829" w:rsidRDefault="00D104DA" w:rsidP="00D104DA">
      <w:pPr>
        <w:pStyle w:val="Nincstrkz"/>
        <w:rPr>
          <w:noProof/>
          <w:sz w:val="24"/>
          <w:u w:val="single"/>
          <w:lang w:val="en-GB" w:eastAsia="nl-NL"/>
        </w:rPr>
      </w:pPr>
    </w:p>
    <w:p w:rsidR="00D104DA" w:rsidRPr="00BB0829" w:rsidRDefault="00383B67" w:rsidP="00D104DA">
      <w:pPr>
        <w:pStyle w:val="Nincstrkz"/>
        <w:rPr>
          <w:noProof/>
          <w:sz w:val="24"/>
          <w:lang w:val="en-GB" w:eastAsia="nl-NL"/>
        </w:rPr>
      </w:pPr>
      <w:r>
        <w:rPr>
          <w:noProof/>
          <w:sz w:val="24"/>
          <w:u w:val="single"/>
          <w:lang w:val="en-GB" w:eastAsia="nl-NL"/>
        </w:rPr>
        <w:t>Mindennap alszom legalább nyolc órát.</w:t>
      </w:r>
      <w:r w:rsidR="00A8357F" w:rsidRPr="00BB0829">
        <w:rPr>
          <w:noProof/>
          <w:sz w:val="24"/>
          <w:lang w:val="en-GB" w:eastAsia="nl-NL"/>
        </w:rPr>
        <w:t xml:space="preserve"> </w:t>
      </w:r>
      <w:r>
        <w:rPr>
          <w:noProof/>
          <w:sz w:val="24"/>
          <w:lang w:val="en-GB" w:eastAsia="nl-NL"/>
        </w:rPr>
        <w:t>Használjuk a kék és narancsszínű kártyákat!</w:t>
      </w:r>
    </w:p>
    <w:p w:rsidR="00D104DA" w:rsidRPr="00BB0829" w:rsidRDefault="00383B67" w:rsidP="00D104DA">
      <w:pPr>
        <w:pStyle w:val="Nincstrkz"/>
        <w:rPr>
          <w:noProof/>
          <w:sz w:val="24"/>
          <w:lang w:val="en-GB" w:eastAsia="nl-NL"/>
        </w:rPr>
      </w:pPr>
      <w:r>
        <w:rPr>
          <w:noProof/>
          <w:sz w:val="24"/>
          <w:lang w:val="en-GB" w:eastAsia="nl-NL"/>
        </w:rPr>
        <w:t>Az alváshiány következményei</w:t>
      </w:r>
    </w:p>
    <w:p w:rsidR="00D104DA" w:rsidRPr="00BB0829" w:rsidRDefault="00D104DA" w:rsidP="00D104DA">
      <w:pPr>
        <w:pStyle w:val="Nincstrkz"/>
        <w:rPr>
          <w:noProof/>
          <w:sz w:val="24"/>
          <w:lang w:val="en-GB" w:eastAsia="nl-NL"/>
        </w:rPr>
      </w:pPr>
      <w:r w:rsidRPr="00BB0829">
        <w:rPr>
          <w:noProof/>
          <w:sz w:val="24"/>
          <w:lang w:val="en-GB" w:eastAsia="nl-NL"/>
        </w:rPr>
        <w:t>1.</w:t>
      </w:r>
      <w:r w:rsidRPr="00BB0829">
        <w:rPr>
          <w:noProof/>
          <w:sz w:val="24"/>
          <w:lang w:val="en-GB" w:eastAsia="nl-NL"/>
        </w:rPr>
        <w:tab/>
      </w:r>
      <w:r w:rsidR="00383B67">
        <w:rPr>
          <w:noProof/>
          <w:sz w:val="24"/>
          <w:lang w:val="en-GB" w:eastAsia="nl-NL"/>
        </w:rPr>
        <w:t>kevésbé tudunk koncentrálni</w:t>
      </w:r>
    </w:p>
    <w:p w:rsidR="00D104DA" w:rsidRPr="00BB0829" w:rsidRDefault="00D104DA" w:rsidP="00D104DA">
      <w:pPr>
        <w:pStyle w:val="Nincstrkz"/>
        <w:rPr>
          <w:noProof/>
          <w:sz w:val="24"/>
          <w:lang w:val="en-GB" w:eastAsia="nl-NL"/>
        </w:rPr>
      </w:pPr>
      <w:r w:rsidRPr="00BB0829">
        <w:rPr>
          <w:noProof/>
          <w:sz w:val="24"/>
          <w:lang w:val="en-GB" w:eastAsia="nl-NL"/>
        </w:rPr>
        <w:t>2.</w:t>
      </w:r>
      <w:r w:rsidRPr="00BB0829">
        <w:rPr>
          <w:noProof/>
          <w:sz w:val="24"/>
          <w:lang w:val="en-GB" w:eastAsia="nl-NL"/>
        </w:rPr>
        <w:tab/>
      </w:r>
      <w:r w:rsidR="00383B67">
        <w:rPr>
          <w:noProof/>
          <w:sz w:val="24"/>
          <w:lang w:val="en-GB" w:eastAsia="nl-NL"/>
        </w:rPr>
        <w:t>kevésbé vagyunk éberek (sok közlekedési baleset okozója)</w:t>
      </w:r>
      <w:r w:rsidRPr="00BB0829">
        <w:rPr>
          <w:noProof/>
          <w:sz w:val="24"/>
          <w:lang w:val="en-GB" w:eastAsia="nl-NL"/>
        </w:rPr>
        <w:t xml:space="preserve"> </w:t>
      </w:r>
    </w:p>
    <w:p w:rsidR="00A51551" w:rsidRPr="00BB0829" w:rsidRDefault="00D104DA" w:rsidP="00D104DA">
      <w:pPr>
        <w:pStyle w:val="Nincstrkz"/>
        <w:rPr>
          <w:noProof/>
          <w:sz w:val="24"/>
          <w:lang w:val="en-GB" w:eastAsia="nl-NL"/>
        </w:rPr>
      </w:pPr>
      <w:r w:rsidRPr="00BB0829">
        <w:rPr>
          <w:noProof/>
          <w:sz w:val="24"/>
          <w:lang w:val="en-GB" w:eastAsia="nl-NL"/>
        </w:rPr>
        <w:t xml:space="preserve">3. </w:t>
      </w:r>
      <w:r w:rsidRPr="00BB0829">
        <w:rPr>
          <w:noProof/>
          <w:sz w:val="24"/>
          <w:lang w:val="en-GB" w:eastAsia="nl-NL"/>
        </w:rPr>
        <w:tab/>
      </w:r>
      <w:r w:rsidR="00383B67">
        <w:rPr>
          <w:noProof/>
          <w:sz w:val="24"/>
          <w:lang w:val="en-GB" w:eastAsia="nl-NL"/>
        </w:rPr>
        <w:t xml:space="preserve">könnyebben elveszítjük önkontrollunkat </w:t>
      </w:r>
    </w:p>
    <w:p w:rsidR="00A51551" w:rsidRDefault="00A51551" w:rsidP="00D104DA">
      <w:pPr>
        <w:pStyle w:val="Nincstrkz"/>
        <w:rPr>
          <w:noProof/>
          <w:sz w:val="24"/>
          <w:lang w:val="en-GB" w:eastAsia="nl-NL"/>
        </w:rPr>
      </w:pPr>
      <w:r w:rsidRPr="00BB0829">
        <w:rPr>
          <w:noProof/>
          <w:sz w:val="24"/>
          <w:lang w:val="en-GB" w:eastAsia="nl-NL"/>
        </w:rPr>
        <w:t>4.</w:t>
      </w:r>
      <w:r w:rsidRPr="00BB0829">
        <w:rPr>
          <w:noProof/>
          <w:sz w:val="24"/>
          <w:lang w:val="en-GB" w:eastAsia="nl-NL"/>
        </w:rPr>
        <w:tab/>
      </w:r>
      <w:r w:rsidR="00383B67">
        <w:rPr>
          <w:noProof/>
          <w:sz w:val="24"/>
          <w:lang w:val="en-GB" w:eastAsia="nl-NL"/>
        </w:rPr>
        <w:t xml:space="preserve">saját tetteinket is kevésbé értjük </w:t>
      </w:r>
    </w:p>
    <w:p w:rsidR="00AD525B" w:rsidRPr="00BB0829" w:rsidRDefault="00AD525B" w:rsidP="00D104DA">
      <w:pPr>
        <w:pStyle w:val="Nincstrkz"/>
        <w:rPr>
          <w:noProof/>
          <w:sz w:val="24"/>
          <w:lang w:val="en-GB" w:eastAsia="nl-NL"/>
        </w:rPr>
      </w:pPr>
    </w:p>
    <w:p w:rsidR="00A72517" w:rsidRPr="00A72517" w:rsidRDefault="00A72517" w:rsidP="00A72517">
      <w:pPr>
        <w:pStyle w:val="Nincstrkz"/>
        <w:rPr>
          <w:noProof/>
          <w:lang w:val="en-GB" w:eastAsia="nl-NL"/>
        </w:rPr>
      </w:pPr>
    </w:p>
    <w:p w:rsidR="00A72517" w:rsidRPr="00BB0829" w:rsidRDefault="00BB0829" w:rsidP="00A72517">
      <w:pPr>
        <w:pStyle w:val="Nincstrkz"/>
        <w:rPr>
          <w:noProof/>
          <w:sz w:val="24"/>
          <w:szCs w:val="24"/>
          <w:lang w:val="en-GB" w:eastAsia="nl-NL"/>
        </w:rPr>
      </w:pPr>
      <w:r w:rsidRPr="00BB0829">
        <w:rPr>
          <w:rFonts w:ascii="Tahoma" w:hAnsi="Tahoma" w:cs="Tahoma"/>
          <w:noProof/>
          <w:color w:val="548DD4" w:themeColor="text2" w:themeTint="99"/>
          <w:sz w:val="24"/>
          <w:szCs w:val="24"/>
          <w:lang w:val="hu-HU" w:eastAsia="hu-HU"/>
        </w:rPr>
        <w:lastRenderedPageBreak/>
        <w:drawing>
          <wp:anchor distT="0" distB="0" distL="114300" distR="114300" simplePos="0" relativeHeight="251654656" behindDoc="1" locked="0" layoutInCell="1" allowOverlap="1" wp14:anchorId="301814DD" wp14:editId="26E52C2B">
            <wp:simplePos x="0" y="0"/>
            <wp:positionH relativeFrom="column">
              <wp:posOffset>4666304</wp:posOffset>
            </wp:positionH>
            <wp:positionV relativeFrom="paragraph">
              <wp:posOffset>-735222</wp:posOffset>
            </wp:positionV>
            <wp:extent cx="1809115" cy="2369116"/>
            <wp:effectExtent l="0" t="0" r="635" b="0"/>
            <wp:wrapNone/>
            <wp:docPr id="13" name="Picture 13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09115" cy="236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B67">
        <w:rPr>
          <w:noProof/>
          <w:sz w:val="24"/>
          <w:szCs w:val="24"/>
          <w:lang w:val="en-GB" w:eastAsia="nl-NL"/>
        </w:rPr>
        <w:t>Kutatások kimutatták, hogy a későn aludni térő tizenévesek kevesebbet érnek el, rosszabbak a jegyeik és  nagy valószínűséggel több fizikai és lelki problémájuk van. A felnőtteknek átlagosan napi nyolc óra alvá</w:t>
      </w:r>
      <w:r w:rsidR="007C068C">
        <w:rPr>
          <w:noProof/>
          <w:sz w:val="24"/>
          <w:szCs w:val="24"/>
          <w:lang w:val="en-GB" w:eastAsia="nl-NL"/>
        </w:rPr>
        <w:t>s</w:t>
      </w:r>
      <w:r w:rsidR="00383B67">
        <w:rPr>
          <w:noProof/>
          <w:sz w:val="24"/>
          <w:szCs w:val="24"/>
          <w:lang w:val="en-GB" w:eastAsia="nl-NL"/>
        </w:rPr>
        <w:t>ra van szüks</w:t>
      </w:r>
      <w:r w:rsidR="007C068C">
        <w:rPr>
          <w:noProof/>
          <w:sz w:val="24"/>
          <w:szCs w:val="24"/>
          <w:lang w:val="en-GB" w:eastAsia="nl-NL"/>
        </w:rPr>
        <w:t>é</w:t>
      </w:r>
      <w:r w:rsidR="00383B67">
        <w:rPr>
          <w:noProof/>
          <w:sz w:val="24"/>
          <w:szCs w:val="24"/>
          <w:lang w:val="en-GB" w:eastAsia="nl-NL"/>
        </w:rPr>
        <w:t xml:space="preserve">gük. A tinédzsereknek még többre! Számukra napi tíz óra alvás ajánlott. Ez bizony gond, mert ők későn szeretnének lefeküdni és későn ébredni,  de az iskola miatt korán kell kelniük. </w:t>
      </w:r>
      <w:r w:rsidR="00C619CA" w:rsidRPr="00BB0829">
        <w:rPr>
          <w:noProof/>
          <w:sz w:val="24"/>
          <w:szCs w:val="24"/>
          <w:lang w:val="en-GB" w:eastAsia="nl-NL"/>
        </w:rPr>
        <w:t xml:space="preserve">  </w:t>
      </w:r>
    </w:p>
    <w:p w:rsidR="00A72517" w:rsidRPr="00BB0829" w:rsidRDefault="00A72517" w:rsidP="00A72517">
      <w:pPr>
        <w:pStyle w:val="Nincstrkz"/>
        <w:rPr>
          <w:noProof/>
          <w:sz w:val="24"/>
          <w:szCs w:val="24"/>
          <w:lang w:val="en-GB" w:eastAsia="nl-NL"/>
        </w:rPr>
      </w:pPr>
    </w:p>
    <w:p w:rsidR="00A72517" w:rsidRPr="00BB0829" w:rsidRDefault="00383B67" w:rsidP="00A72517">
      <w:pPr>
        <w:pStyle w:val="Nincstrkz"/>
        <w:rPr>
          <w:noProof/>
          <w:sz w:val="24"/>
          <w:szCs w:val="24"/>
          <w:lang w:val="en-GB" w:eastAsia="nl-NL"/>
        </w:rPr>
      </w:pPr>
      <w:r>
        <w:rPr>
          <w:noProof/>
          <w:sz w:val="24"/>
          <w:szCs w:val="24"/>
          <w:lang w:val="en-GB" w:eastAsia="nl-NL"/>
        </w:rPr>
        <w:t>Hivatkozás</w:t>
      </w:r>
      <w:r w:rsidR="00A72517" w:rsidRPr="00BB0829">
        <w:rPr>
          <w:noProof/>
          <w:sz w:val="24"/>
          <w:szCs w:val="24"/>
          <w:lang w:val="en-GB" w:eastAsia="nl-NL"/>
        </w:rPr>
        <w:t xml:space="preserve">: Health Behavior News Service, part of the Center for Advancing Health (2013, November 10). </w:t>
      </w:r>
      <w:r>
        <w:rPr>
          <w:noProof/>
          <w:sz w:val="24"/>
          <w:szCs w:val="24"/>
          <w:lang w:val="en-GB" w:eastAsia="nl-NL"/>
        </w:rPr>
        <w:t>Későn fekvő tinik rossz osztályzatokkal (</w:t>
      </w:r>
      <w:r w:rsidR="00A72517" w:rsidRPr="00BB0829">
        <w:rPr>
          <w:noProof/>
          <w:sz w:val="24"/>
          <w:szCs w:val="24"/>
          <w:lang w:val="en-GB" w:eastAsia="nl-NL"/>
        </w:rPr>
        <w:t>Teens with late bedtimes have lower grades.</w:t>
      </w:r>
      <w:r>
        <w:rPr>
          <w:noProof/>
          <w:sz w:val="24"/>
          <w:szCs w:val="24"/>
          <w:lang w:val="en-GB" w:eastAsia="nl-NL"/>
        </w:rPr>
        <w:t>)</w:t>
      </w:r>
    </w:p>
    <w:p w:rsidR="00A72517" w:rsidRPr="00BB0829" w:rsidRDefault="00A72517" w:rsidP="00A72517">
      <w:pPr>
        <w:pStyle w:val="Nincstrkz"/>
        <w:rPr>
          <w:noProof/>
          <w:sz w:val="24"/>
          <w:szCs w:val="24"/>
          <w:lang w:val="en-GB" w:eastAsia="nl-NL"/>
        </w:rPr>
      </w:pPr>
    </w:p>
    <w:p w:rsidR="00A51551" w:rsidRPr="000947CA" w:rsidRDefault="000947CA" w:rsidP="00D104DA">
      <w:pPr>
        <w:pStyle w:val="Nincstrkz"/>
        <w:rPr>
          <w:noProof/>
          <w:sz w:val="24"/>
          <w:szCs w:val="24"/>
          <w:lang w:val="hu-HU" w:eastAsia="nl-NL"/>
        </w:rPr>
      </w:pPr>
      <w:r>
        <w:rPr>
          <w:noProof/>
          <w:sz w:val="24"/>
          <w:szCs w:val="24"/>
          <w:u w:val="single"/>
          <w:lang w:val="hu-HU" w:eastAsia="nl-NL"/>
        </w:rPr>
        <w:t>Csupán mentális helyreállítás történik az alvás során</w:t>
      </w:r>
      <w:r w:rsidR="004C0A9B" w:rsidRPr="000947CA">
        <w:rPr>
          <w:noProof/>
          <w:sz w:val="24"/>
          <w:szCs w:val="24"/>
          <w:u w:val="single"/>
          <w:lang w:val="hu-HU" w:eastAsia="nl-NL"/>
        </w:rPr>
        <w:t>.</w:t>
      </w:r>
      <w:r w:rsidR="00A8357F" w:rsidRPr="000947CA">
        <w:rPr>
          <w:noProof/>
          <w:sz w:val="24"/>
          <w:szCs w:val="24"/>
          <w:lang w:val="hu-HU" w:eastAsia="nl-NL"/>
        </w:rPr>
        <w:t xml:space="preserve"> </w:t>
      </w:r>
      <w:r>
        <w:rPr>
          <w:noProof/>
          <w:sz w:val="24"/>
          <w:lang w:val="en-GB" w:eastAsia="nl-NL"/>
        </w:rPr>
        <w:t>Használjuk a kék és narancsszínű kártyákat!</w:t>
      </w:r>
    </w:p>
    <w:p w:rsidR="00A51551" w:rsidRPr="000947CA" w:rsidRDefault="000947CA" w:rsidP="00D104DA">
      <w:pPr>
        <w:pStyle w:val="Nincstrkz"/>
        <w:rPr>
          <w:noProof/>
          <w:sz w:val="24"/>
          <w:szCs w:val="24"/>
          <w:lang w:val="hu-HU" w:eastAsia="nl-NL"/>
        </w:rPr>
      </w:pPr>
      <w:r>
        <w:rPr>
          <w:noProof/>
          <w:sz w:val="24"/>
          <w:szCs w:val="24"/>
          <w:lang w:val="hu-HU" w:eastAsia="nl-NL"/>
        </w:rPr>
        <w:t xml:space="preserve">Az alvás nagyon jót tesz lelkiállapotunknak, de jó fizikai állapotunk is az </w:t>
      </w:r>
      <w:r w:rsidR="00BB6667">
        <w:rPr>
          <w:noProof/>
          <w:sz w:val="24"/>
          <w:szCs w:val="24"/>
          <w:lang w:val="hu-HU" w:eastAsia="nl-NL"/>
        </w:rPr>
        <w:t>é</w:t>
      </w:r>
      <w:r>
        <w:rPr>
          <w:noProof/>
          <w:sz w:val="24"/>
          <w:szCs w:val="24"/>
          <w:lang w:val="hu-HU" w:eastAsia="nl-NL"/>
        </w:rPr>
        <w:t>jszakai alvásnak köszönhető.</w:t>
      </w:r>
      <w:r w:rsidR="00D104DA" w:rsidRPr="000947CA">
        <w:rPr>
          <w:noProof/>
          <w:sz w:val="24"/>
          <w:szCs w:val="24"/>
          <w:lang w:val="hu-HU" w:eastAsia="nl-NL"/>
        </w:rPr>
        <w:t xml:space="preserve"> </w:t>
      </w:r>
    </w:p>
    <w:p w:rsidR="00A51551" w:rsidRPr="000947CA" w:rsidRDefault="006B6B2D" w:rsidP="00D104DA">
      <w:pPr>
        <w:pStyle w:val="Nincstrkz"/>
        <w:rPr>
          <w:noProof/>
          <w:sz w:val="24"/>
          <w:szCs w:val="24"/>
          <w:lang w:val="hu-HU" w:eastAsia="nl-NL"/>
        </w:rPr>
      </w:pPr>
      <w:r>
        <w:rPr>
          <w:noProof/>
          <w:sz w:val="24"/>
          <w:szCs w:val="24"/>
          <w:lang w:val="hu-HU" w:eastAsia="nl-NL"/>
        </w:rPr>
        <w:t>A többivel ellentétben egyetlen testrészünk marad aktív: az agyunk. Szívverésünk lelassul, légzésünk nyugodtabbá válik és testhőmérsékletünk is lecsökken.</w:t>
      </w:r>
      <w:r w:rsidR="00A51551" w:rsidRPr="000947CA">
        <w:rPr>
          <w:noProof/>
          <w:sz w:val="24"/>
          <w:szCs w:val="24"/>
          <w:lang w:val="hu-HU" w:eastAsia="nl-NL"/>
        </w:rPr>
        <w:t xml:space="preserve"> </w:t>
      </w:r>
    </w:p>
    <w:p w:rsidR="00A51551" w:rsidRPr="000947CA" w:rsidRDefault="00A51551" w:rsidP="00D104DA">
      <w:pPr>
        <w:pStyle w:val="Nincstrkz"/>
        <w:rPr>
          <w:noProof/>
          <w:sz w:val="24"/>
          <w:szCs w:val="24"/>
          <w:lang w:val="hu-HU" w:eastAsia="nl-NL"/>
        </w:rPr>
      </w:pPr>
    </w:p>
    <w:p w:rsidR="00A5426D" w:rsidRPr="000947CA" w:rsidRDefault="006B6B2D" w:rsidP="00D104DA">
      <w:pPr>
        <w:pStyle w:val="Nincstrkz"/>
        <w:rPr>
          <w:noProof/>
          <w:sz w:val="24"/>
          <w:szCs w:val="24"/>
          <w:lang w:val="hu-HU" w:eastAsia="nl-NL"/>
        </w:rPr>
      </w:pPr>
      <w:r>
        <w:rPr>
          <w:i/>
          <w:noProof/>
          <w:sz w:val="24"/>
          <w:szCs w:val="24"/>
          <w:lang w:val="hu-HU" w:eastAsia="nl-NL"/>
        </w:rPr>
        <w:t xml:space="preserve">Kérdezzük meg: </w:t>
      </w:r>
      <w:r w:rsidR="00A5426D" w:rsidRPr="000947CA">
        <w:rPr>
          <w:noProof/>
          <w:sz w:val="24"/>
          <w:szCs w:val="24"/>
          <w:lang w:val="hu-HU" w:eastAsia="nl-NL"/>
        </w:rPr>
        <w:t xml:space="preserve"> </w:t>
      </w:r>
      <w:r>
        <w:rPr>
          <w:noProof/>
          <w:sz w:val="24"/>
          <w:szCs w:val="24"/>
          <w:lang w:val="hu-HU" w:eastAsia="nl-NL"/>
        </w:rPr>
        <w:t>mi a legjobb tanács, amit az alvás</w:t>
      </w:r>
      <w:r w:rsidR="00AA2334">
        <w:rPr>
          <w:noProof/>
          <w:sz w:val="24"/>
          <w:szCs w:val="24"/>
          <w:lang w:val="hu-HU" w:eastAsia="nl-NL"/>
        </w:rPr>
        <w:t xml:space="preserve">sal kapcsolatban </w:t>
      </w:r>
      <w:r>
        <w:rPr>
          <w:noProof/>
          <w:sz w:val="24"/>
          <w:szCs w:val="24"/>
          <w:lang w:val="hu-HU" w:eastAsia="nl-NL"/>
        </w:rPr>
        <w:t xml:space="preserve">adhatunk? </w:t>
      </w:r>
    </w:p>
    <w:p w:rsidR="00A5426D" w:rsidRPr="000947CA" w:rsidRDefault="00A5426D" w:rsidP="00D104DA">
      <w:pPr>
        <w:pStyle w:val="Nincstrkz"/>
        <w:rPr>
          <w:noProof/>
          <w:lang w:val="hu-HU" w:eastAsia="nl-NL"/>
        </w:rPr>
      </w:pPr>
    </w:p>
    <w:p w:rsidR="00A72517" w:rsidRPr="000947CA" w:rsidRDefault="006B6B2D" w:rsidP="00D104DA">
      <w:pPr>
        <w:pStyle w:val="Nincstrkz"/>
        <w:rPr>
          <w:noProof/>
          <w:sz w:val="24"/>
          <w:lang w:val="hu-HU" w:eastAsia="nl-NL"/>
        </w:rPr>
      </w:pPr>
      <w:r>
        <w:rPr>
          <w:noProof/>
          <w:sz w:val="24"/>
          <w:lang w:val="hu-HU" w:eastAsia="nl-NL"/>
        </w:rPr>
        <w:t>A legjobb, ha</w:t>
      </w:r>
      <w:r w:rsidR="00A72517" w:rsidRPr="000947CA">
        <w:rPr>
          <w:noProof/>
          <w:sz w:val="24"/>
          <w:lang w:val="hu-HU" w:eastAsia="nl-NL"/>
        </w:rPr>
        <w:t>:</w:t>
      </w:r>
    </w:p>
    <w:p w:rsidR="00A72517" w:rsidRPr="000947CA" w:rsidRDefault="00A72517" w:rsidP="00D104DA">
      <w:pPr>
        <w:pStyle w:val="Nincstrkz"/>
        <w:rPr>
          <w:noProof/>
          <w:sz w:val="24"/>
          <w:lang w:val="hu-HU" w:eastAsia="nl-NL"/>
        </w:rPr>
      </w:pPr>
    </w:p>
    <w:p w:rsidR="00A72517" w:rsidRPr="000947CA" w:rsidRDefault="001E12B7" w:rsidP="00907638">
      <w:pPr>
        <w:pStyle w:val="Nincstrkz"/>
        <w:rPr>
          <w:noProof/>
          <w:sz w:val="24"/>
          <w:lang w:val="hu-HU" w:eastAsia="nl-NL"/>
        </w:rPr>
      </w:pPr>
      <w:r w:rsidRPr="000947CA">
        <w:rPr>
          <w:noProof/>
          <w:sz w:val="24"/>
          <w:lang w:val="hu-HU" w:eastAsia="nl-NL"/>
        </w:rPr>
        <w:t xml:space="preserve">1. </w:t>
      </w:r>
      <w:r w:rsidR="00C8189A">
        <w:rPr>
          <w:noProof/>
          <w:sz w:val="24"/>
          <w:lang w:val="hu-HU" w:eastAsia="nl-NL"/>
        </w:rPr>
        <w:t xml:space="preserve">Állandó alvás-ébrenlét ritmusunk van. Menjünk aludni, amikor fáradtak vagyunk, lehetőleg mindig azonos időben! </w:t>
      </w:r>
      <w:r w:rsidRPr="000947CA">
        <w:rPr>
          <w:noProof/>
          <w:sz w:val="24"/>
          <w:lang w:val="hu-HU" w:eastAsia="nl-NL"/>
        </w:rPr>
        <w:t xml:space="preserve"> </w:t>
      </w:r>
    </w:p>
    <w:p w:rsidR="00A72517" w:rsidRPr="000947CA" w:rsidRDefault="001E12B7" w:rsidP="00907638">
      <w:pPr>
        <w:pStyle w:val="Nincstrkz"/>
        <w:rPr>
          <w:noProof/>
          <w:sz w:val="24"/>
          <w:lang w:val="hu-HU" w:eastAsia="nl-NL"/>
        </w:rPr>
      </w:pPr>
      <w:r w:rsidRPr="000947CA">
        <w:rPr>
          <w:noProof/>
          <w:sz w:val="24"/>
          <w:lang w:val="hu-HU" w:eastAsia="nl-NL"/>
        </w:rPr>
        <w:t xml:space="preserve">2. </w:t>
      </w:r>
      <w:r w:rsidR="00C8189A">
        <w:rPr>
          <w:noProof/>
          <w:sz w:val="24"/>
          <w:lang w:val="hu-HU" w:eastAsia="nl-NL"/>
        </w:rPr>
        <w:t xml:space="preserve">Ne maradjunk ágyban, ha már felébredtünk! ha 20 percen belül nem tudunk elaludni, keljünk fel és csináljunk valamit,ami kikapcsol. Például, olvassunk, míg el nem álmosodunk! </w:t>
      </w:r>
      <w:r w:rsidRPr="000947CA">
        <w:rPr>
          <w:noProof/>
          <w:sz w:val="24"/>
          <w:lang w:val="hu-HU" w:eastAsia="nl-NL"/>
        </w:rPr>
        <w:t xml:space="preserve"> </w:t>
      </w:r>
    </w:p>
    <w:p w:rsidR="00A72517" w:rsidRPr="000947CA" w:rsidRDefault="001E12B7" w:rsidP="00907638">
      <w:pPr>
        <w:pStyle w:val="Nincstrkz"/>
        <w:rPr>
          <w:noProof/>
          <w:sz w:val="24"/>
          <w:lang w:val="hu-HU" w:eastAsia="nl-NL"/>
        </w:rPr>
      </w:pPr>
      <w:r w:rsidRPr="000947CA">
        <w:rPr>
          <w:noProof/>
          <w:sz w:val="24"/>
          <w:lang w:val="hu-HU" w:eastAsia="nl-NL"/>
        </w:rPr>
        <w:t xml:space="preserve">3. </w:t>
      </w:r>
      <w:r w:rsidR="00C8189A">
        <w:rPr>
          <w:noProof/>
          <w:sz w:val="24"/>
          <w:lang w:val="hu-HU" w:eastAsia="nl-NL"/>
        </w:rPr>
        <w:t xml:space="preserve">Készítsük fel testünket a pihenésre a nap végén! Ne foglalkozzunk multimédiával (semmi képernyő, semmi izgalmas film, semmi fehér, vagy kék fény). </w:t>
      </w:r>
      <w:r w:rsidR="00AA2334">
        <w:rPr>
          <w:noProof/>
          <w:sz w:val="24"/>
          <w:lang w:val="hu-HU" w:eastAsia="nl-NL"/>
        </w:rPr>
        <w:t>N</w:t>
      </w:r>
      <w:r w:rsidR="00C8189A">
        <w:rPr>
          <w:noProof/>
          <w:sz w:val="24"/>
          <w:lang w:val="hu-HU" w:eastAsia="nl-NL"/>
        </w:rPr>
        <w:t xml:space="preserve">e végezzünk </w:t>
      </w:r>
      <w:r w:rsidR="00AA2334">
        <w:rPr>
          <w:noProof/>
          <w:sz w:val="24"/>
          <w:lang w:val="hu-HU" w:eastAsia="nl-NL"/>
        </w:rPr>
        <w:t>elalvás előtt erőteljes mozgást! Piros, vagy sárga fényű lámpát has</w:t>
      </w:r>
      <w:r w:rsidR="00D35E1F">
        <w:rPr>
          <w:noProof/>
          <w:sz w:val="24"/>
          <w:lang w:val="hu-HU" w:eastAsia="nl-NL"/>
        </w:rPr>
        <w:t>z</w:t>
      </w:r>
      <w:r w:rsidR="00AA2334">
        <w:rPr>
          <w:noProof/>
          <w:sz w:val="24"/>
          <w:lang w:val="hu-HU" w:eastAsia="nl-NL"/>
        </w:rPr>
        <w:t xml:space="preserve">náljunk és legyünk félhomályban néhány órával lefekvés előtt. </w:t>
      </w:r>
    </w:p>
    <w:p w:rsidR="00A72517" w:rsidRPr="000947CA" w:rsidRDefault="00A72517" w:rsidP="00907638">
      <w:pPr>
        <w:pStyle w:val="Nincstrkz"/>
        <w:rPr>
          <w:noProof/>
          <w:sz w:val="24"/>
          <w:lang w:val="hu-HU" w:eastAsia="nl-NL"/>
        </w:rPr>
      </w:pPr>
      <w:r w:rsidRPr="000947CA">
        <w:rPr>
          <w:noProof/>
          <w:sz w:val="24"/>
          <w:lang w:val="hu-HU" w:eastAsia="nl-NL"/>
        </w:rPr>
        <w:t>4</w:t>
      </w:r>
      <w:r w:rsidR="001E12B7" w:rsidRPr="000947CA">
        <w:rPr>
          <w:noProof/>
          <w:sz w:val="24"/>
          <w:lang w:val="hu-HU" w:eastAsia="nl-NL"/>
        </w:rPr>
        <w:t>.</w:t>
      </w:r>
      <w:r w:rsidR="004C0A9B" w:rsidRPr="000947CA">
        <w:rPr>
          <w:noProof/>
          <w:sz w:val="24"/>
          <w:lang w:val="hu-HU" w:eastAsia="nl-NL"/>
        </w:rPr>
        <w:t xml:space="preserve"> </w:t>
      </w:r>
      <w:r w:rsidR="00AA2334">
        <w:rPr>
          <w:noProof/>
          <w:sz w:val="24"/>
          <w:lang w:val="hu-HU" w:eastAsia="nl-NL"/>
        </w:rPr>
        <w:t xml:space="preserve">Ne igyunk kávét, vagy koffeintartalmú üdítőitalt se délután, se este. Semmiféle serkentőszert ne fogyasszunk! Egy csésze forró ital, tej, vagy tea segíthet. Az alkohol nem segíti az éjszakai alvást. Tartózkodjunk tőle! </w:t>
      </w:r>
    </w:p>
    <w:p w:rsidR="003846A2" w:rsidRPr="000947CA" w:rsidRDefault="001E12B7" w:rsidP="00907638">
      <w:pPr>
        <w:pStyle w:val="Nincstrkz"/>
        <w:rPr>
          <w:noProof/>
          <w:sz w:val="24"/>
          <w:lang w:val="hu-HU" w:eastAsia="nl-NL"/>
        </w:rPr>
      </w:pPr>
      <w:r w:rsidRPr="000947CA">
        <w:rPr>
          <w:noProof/>
          <w:sz w:val="24"/>
          <w:lang w:val="hu-HU" w:eastAsia="nl-NL"/>
        </w:rPr>
        <w:t xml:space="preserve">5. </w:t>
      </w:r>
      <w:r w:rsidR="00AA2334">
        <w:rPr>
          <w:noProof/>
          <w:sz w:val="24"/>
          <w:lang w:val="hu-HU" w:eastAsia="nl-NL"/>
        </w:rPr>
        <w:t xml:space="preserve">Elsötétített, hűvös szobában aludjunk! </w:t>
      </w:r>
    </w:p>
    <w:p w:rsidR="003846A2" w:rsidRPr="000947CA" w:rsidRDefault="003846A2" w:rsidP="00907638">
      <w:pPr>
        <w:pStyle w:val="Nincstrkz"/>
        <w:rPr>
          <w:noProof/>
          <w:sz w:val="24"/>
          <w:lang w:val="hu-HU" w:eastAsia="nl-NL"/>
        </w:rPr>
      </w:pPr>
      <w:r w:rsidRPr="000947CA">
        <w:rPr>
          <w:noProof/>
          <w:sz w:val="24"/>
          <w:lang w:val="hu-HU" w:eastAsia="nl-NL"/>
        </w:rPr>
        <w:t>6</w:t>
      </w:r>
      <w:r w:rsidR="001E12B7" w:rsidRPr="000947CA">
        <w:rPr>
          <w:noProof/>
          <w:sz w:val="24"/>
          <w:lang w:val="hu-HU" w:eastAsia="nl-NL"/>
        </w:rPr>
        <w:t>.</w:t>
      </w:r>
      <w:r w:rsidRPr="000947CA">
        <w:rPr>
          <w:noProof/>
          <w:sz w:val="24"/>
          <w:lang w:val="hu-HU" w:eastAsia="nl-NL"/>
        </w:rPr>
        <w:t xml:space="preserve"> </w:t>
      </w:r>
      <w:r w:rsidR="00AA2334">
        <w:rPr>
          <w:noProof/>
          <w:sz w:val="24"/>
          <w:lang w:val="hu-HU" w:eastAsia="nl-NL"/>
        </w:rPr>
        <w:t xml:space="preserve">Ne engedjük házi kedvenceinket az ágyunkba! </w:t>
      </w:r>
    </w:p>
    <w:p w:rsidR="003846A2" w:rsidRPr="00BB0829" w:rsidRDefault="003846A2" w:rsidP="00907638">
      <w:pPr>
        <w:pStyle w:val="Nincstrkz"/>
        <w:rPr>
          <w:noProof/>
          <w:sz w:val="24"/>
          <w:lang w:val="en-GB" w:eastAsia="nl-NL"/>
        </w:rPr>
      </w:pPr>
      <w:r w:rsidRPr="00BB0829">
        <w:rPr>
          <w:noProof/>
          <w:sz w:val="24"/>
          <w:lang w:val="en-GB" w:eastAsia="nl-NL"/>
        </w:rPr>
        <w:t xml:space="preserve">7. </w:t>
      </w:r>
      <w:r w:rsidR="00AA2334">
        <w:rPr>
          <w:noProof/>
          <w:sz w:val="24"/>
          <w:lang w:val="en-GB" w:eastAsia="nl-NL"/>
        </w:rPr>
        <w:t xml:space="preserve">A tornát hagyjuk abba jóval az alvásidő előtt! A fizikai megterhelés jót tesz az éjzakai alvásnak, de nem közvetlen lefekvés előtt. </w:t>
      </w:r>
    </w:p>
    <w:p w:rsidR="003846A2" w:rsidRPr="00BB0829" w:rsidRDefault="003846A2" w:rsidP="00907638">
      <w:pPr>
        <w:pStyle w:val="Nincstrkz"/>
        <w:rPr>
          <w:noProof/>
          <w:sz w:val="24"/>
          <w:lang w:val="en-GB" w:eastAsia="nl-NL"/>
        </w:rPr>
      </w:pPr>
      <w:r w:rsidRPr="00BB0829">
        <w:rPr>
          <w:noProof/>
          <w:sz w:val="24"/>
          <w:lang w:val="en-GB" w:eastAsia="nl-NL"/>
        </w:rPr>
        <w:t xml:space="preserve">8. </w:t>
      </w:r>
      <w:r w:rsidR="00A23A44">
        <w:rPr>
          <w:noProof/>
          <w:sz w:val="24"/>
          <w:lang w:val="en-GB" w:eastAsia="nl-NL"/>
        </w:rPr>
        <w:t xml:space="preserve">Kerüljük a nehéz ételek fogyasztását késő este! </w:t>
      </w:r>
    </w:p>
    <w:p w:rsidR="00C619CA" w:rsidRPr="00BB0829" w:rsidRDefault="00BB0829" w:rsidP="00907638">
      <w:pPr>
        <w:pStyle w:val="Nincstrkz"/>
        <w:rPr>
          <w:noProof/>
          <w:sz w:val="24"/>
          <w:lang w:val="en-GB" w:eastAsia="nl-NL"/>
        </w:rPr>
      </w:pPr>
      <w:r w:rsidRPr="00C130C6">
        <w:rPr>
          <w:rFonts w:ascii="Tahoma" w:hAnsi="Tahoma" w:cs="Tahoma"/>
          <w:noProof/>
          <w:color w:val="548DD4" w:themeColor="text2" w:themeTint="99"/>
          <w:sz w:val="32"/>
          <w:szCs w:val="24"/>
          <w:lang w:val="hu-HU" w:eastAsia="hu-HU"/>
        </w:rPr>
        <w:drawing>
          <wp:anchor distT="0" distB="0" distL="114300" distR="114300" simplePos="0" relativeHeight="251658752" behindDoc="1" locked="0" layoutInCell="1" allowOverlap="1" wp14:anchorId="52A9536A" wp14:editId="44F1E90B">
            <wp:simplePos x="0" y="0"/>
            <wp:positionH relativeFrom="column">
              <wp:posOffset>-767715</wp:posOffset>
            </wp:positionH>
            <wp:positionV relativeFrom="paragraph">
              <wp:posOffset>361950</wp:posOffset>
            </wp:positionV>
            <wp:extent cx="1809115" cy="2368550"/>
            <wp:effectExtent l="0" t="0" r="635" b="0"/>
            <wp:wrapNone/>
            <wp:docPr id="19" name="Picture 19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9CA" w:rsidRPr="00BB0829">
        <w:rPr>
          <w:noProof/>
          <w:sz w:val="24"/>
          <w:lang w:val="en-GB" w:eastAsia="nl-NL"/>
        </w:rPr>
        <w:t xml:space="preserve">9. </w:t>
      </w:r>
      <w:r w:rsidR="00A23A44">
        <w:rPr>
          <w:noProof/>
          <w:sz w:val="24"/>
          <w:lang w:val="en-GB" w:eastAsia="nl-NL"/>
        </w:rPr>
        <w:t>Imádkozzunk és írjunk le egy papírra, vagy kis füzetbe mindent amin töprengünk, vagy ami ag</w:t>
      </w:r>
      <w:r w:rsidR="00A40AAA">
        <w:rPr>
          <w:noProof/>
          <w:sz w:val="24"/>
          <w:lang w:val="en-GB" w:eastAsia="nl-NL"/>
        </w:rPr>
        <w:t>g</w:t>
      </w:r>
      <w:r w:rsidR="00A23A44">
        <w:rPr>
          <w:noProof/>
          <w:sz w:val="24"/>
          <w:lang w:val="en-GB" w:eastAsia="nl-NL"/>
        </w:rPr>
        <w:t xml:space="preserve">aszt. Így Istenre hagyhatjuk minden gondunkat. Letehetjük </w:t>
      </w:r>
      <w:r w:rsidR="00A40AAA">
        <w:rPr>
          <w:noProof/>
          <w:sz w:val="24"/>
          <w:lang w:val="en-GB" w:eastAsia="nl-NL"/>
        </w:rPr>
        <w:t xml:space="preserve">aggodalmainkkal teli </w:t>
      </w:r>
      <w:r w:rsidR="00A23A44">
        <w:rPr>
          <w:noProof/>
          <w:sz w:val="24"/>
          <w:lang w:val="en-GB" w:eastAsia="nl-NL"/>
        </w:rPr>
        <w:t>hátizsákunkat</w:t>
      </w:r>
      <w:r w:rsidR="00A40AAA">
        <w:rPr>
          <w:noProof/>
          <w:sz w:val="24"/>
          <w:lang w:val="en-GB" w:eastAsia="nl-NL"/>
        </w:rPr>
        <w:t>. Ha így teszünk, valóban megpihenhetünk, és másnap reggel fittebben ébredünk, így hátizsákunkat is könnyebb lesz cipelni.</w:t>
      </w:r>
      <w:r w:rsidR="00C619CA" w:rsidRPr="00BB0829">
        <w:rPr>
          <w:noProof/>
          <w:sz w:val="24"/>
          <w:lang w:val="en-GB" w:eastAsia="nl-NL"/>
        </w:rPr>
        <w:t xml:space="preserve"> </w:t>
      </w:r>
    </w:p>
    <w:p w:rsidR="0095794B" w:rsidRPr="00BB0829" w:rsidRDefault="0095794B" w:rsidP="00907638">
      <w:pPr>
        <w:pStyle w:val="Nincstrkz"/>
        <w:rPr>
          <w:noProof/>
          <w:sz w:val="24"/>
          <w:lang w:val="en-GB" w:eastAsia="nl-NL"/>
        </w:rPr>
      </w:pPr>
    </w:p>
    <w:p w:rsidR="00A40AAA" w:rsidRPr="00BB0829" w:rsidRDefault="00A40AAA" w:rsidP="00A40AAA">
      <w:pPr>
        <w:pStyle w:val="Nincstrkz"/>
        <w:rPr>
          <w:noProof/>
          <w:sz w:val="24"/>
          <w:lang w:val="en-GB" w:eastAsia="nl-NL"/>
        </w:rPr>
      </w:pPr>
      <w:r>
        <w:rPr>
          <w:noProof/>
          <w:sz w:val="24"/>
          <w:u w:val="single"/>
          <w:lang w:val="en-GB" w:eastAsia="nl-NL"/>
        </w:rPr>
        <w:t>Mosol naponta egys</w:t>
      </w:r>
      <w:r w:rsidR="00A24897">
        <w:rPr>
          <w:noProof/>
          <w:sz w:val="24"/>
          <w:u w:val="single"/>
          <w:lang w:val="en-GB" w:eastAsia="nl-NL"/>
        </w:rPr>
        <w:t>z</w:t>
      </w:r>
      <w:r>
        <w:rPr>
          <w:noProof/>
          <w:sz w:val="24"/>
          <w:u w:val="single"/>
          <w:lang w:val="en-GB" w:eastAsia="nl-NL"/>
        </w:rPr>
        <w:t xml:space="preserve">er, vagy kétszer fogat? </w:t>
      </w:r>
      <w:r w:rsidR="0095794B" w:rsidRPr="00BB0829">
        <w:rPr>
          <w:noProof/>
          <w:sz w:val="24"/>
          <w:lang w:val="en-GB" w:eastAsia="nl-NL"/>
        </w:rPr>
        <w:t xml:space="preserve"> </w:t>
      </w:r>
      <w:r>
        <w:rPr>
          <w:noProof/>
          <w:sz w:val="24"/>
          <w:lang w:val="en-GB" w:eastAsia="nl-NL"/>
        </w:rPr>
        <w:t>Használjuk a kék és narancsszínű kártyákat!</w:t>
      </w:r>
    </w:p>
    <w:p w:rsidR="0095794B" w:rsidRPr="00BB0829" w:rsidRDefault="0095794B" w:rsidP="00907638">
      <w:pPr>
        <w:pStyle w:val="Nincstrkz"/>
        <w:rPr>
          <w:noProof/>
          <w:sz w:val="24"/>
          <w:lang w:val="en-GB" w:eastAsia="nl-NL"/>
        </w:rPr>
      </w:pPr>
    </w:p>
    <w:p w:rsidR="0095794B" w:rsidRDefault="00A40AAA" w:rsidP="0095794B">
      <w:pPr>
        <w:pStyle w:val="Nincstrkz"/>
        <w:rPr>
          <w:noProof/>
          <w:sz w:val="24"/>
          <w:lang w:val="en-GB" w:eastAsia="nl-NL"/>
        </w:rPr>
      </w:pPr>
      <w:r>
        <w:rPr>
          <w:noProof/>
          <w:sz w:val="24"/>
          <w:lang w:val="en-GB" w:eastAsia="nl-NL"/>
        </w:rPr>
        <w:t xml:space="preserve">Egészségtelen, kockázatos viselkedés </w:t>
      </w:r>
    </w:p>
    <w:p w:rsidR="001822E4" w:rsidRPr="00BB0829" w:rsidRDefault="001822E4" w:rsidP="0095794B">
      <w:pPr>
        <w:pStyle w:val="Nincstrkz"/>
        <w:rPr>
          <w:noProof/>
          <w:sz w:val="24"/>
          <w:lang w:val="en-GB" w:eastAsia="nl-NL"/>
        </w:rPr>
      </w:pPr>
    </w:p>
    <w:p w:rsidR="0095794B" w:rsidRPr="00FB26CB" w:rsidRDefault="001822E4" w:rsidP="0095794B">
      <w:pPr>
        <w:pStyle w:val="Nincstrkz"/>
        <w:rPr>
          <w:noProof/>
          <w:sz w:val="24"/>
          <w:lang w:val="hu-HU" w:eastAsia="nl-NL"/>
        </w:rPr>
      </w:pPr>
      <w:r w:rsidRPr="00FB26CB">
        <w:rPr>
          <w:rFonts w:ascii="Tahoma" w:hAnsi="Tahoma" w:cs="Tahoma"/>
          <w:noProof/>
          <w:color w:val="548DD4" w:themeColor="text2" w:themeTint="99"/>
          <w:sz w:val="24"/>
          <w:szCs w:val="24"/>
          <w:lang w:val="hu-HU" w:eastAsia="hu-HU"/>
        </w:rPr>
        <w:lastRenderedPageBreak/>
        <w:drawing>
          <wp:anchor distT="0" distB="0" distL="114300" distR="114300" simplePos="0" relativeHeight="251656704" behindDoc="1" locked="0" layoutInCell="1" allowOverlap="1" wp14:anchorId="301814DD" wp14:editId="26E52C2B">
            <wp:simplePos x="0" y="0"/>
            <wp:positionH relativeFrom="column">
              <wp:posOffset>4799330</wp:posOffset>
            </wp:positionH>
            <wp:positionV relativeFrom="paragraph">
              <wp:posOffset>-755015</wp:posOffset>
            </wp:positionV>
            <wp:extent cx="1663065" cy="2407920"/>
            <wp:effectExtent l="0" t="0" r="0" b="0"/>
            <wp:wrapNone/>
            <wp:docPr id="14" name="Picture 14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63065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6CB">
        <w:rPr>
          <w:noProof/>
          <w:sz w:val="24"/>
          <w:lang w:val="hu-HU" w:eastAsia="nl-NL"/>
        </w:rPr>
        <w:t xml:space="preserve">Most az alkoholról, drogokról, dohányzásról, túl sok, vagy </w:t>
      </w:r>
      <w:r w:rsidR="00A24897">
        <w:rPr>
          <w:noProof/>
          <w:sz w:val="24"/>
          <w:lang w:val="hu-HU" w:eastAsia="nl-NL"/>
        </w:rPr>
        <w:t>t</w:t>
      </w:r>
      <w:r w:rsidRPr="00FB26CB">
        <w:rPr>
          <w:noProof/>
          <w:sz w:val="24"/>
          <w:lang w:val="hu-HU" w:eastAsia="nl-NL"/>
        </w:rPr>
        <w:t xml:space="preserve">úl kevés étel fogyasztásáról, a 18 éves kor előtti szexuális életről lesz szó.  Az étkezési rendellenességekről </w:t>
      </w:r>
      <w:r w:rsidR="0095794B" w:rsidRPr="00FB26CB">
        <w:rPr>
          <w:noProof/>
          <w:sz w:val="24"/>
          <w:lang w:val="hu-HU" w:eastAsia="nl-NL"/>
        </w:rPr>
        <w:t>(anorexia, bulim</w:t>
      </w:r>
      <w:r w:rsidRPr="00FB26CB">
        <w:rPr>
          <w:noProof/>
          <w:sz w:val="24"/>
          <w:lang w:val="hu-HU" w:eastAsia="nl-NL"/>
        </w:rPr>
        <w:t>ia, extrém diéták</w:t>
      </w:r>
      <w:r w:rsidR="0095794B" w:rsidRPr="00FB26CB">
        <w:rPr>
          <w:noProof/>
          <w:sz w:val="24"/>
          <w:lang w:val="hu-HU" w:eastAsia="nl-NL"/>
        </w:rPr>
        <w:t>), a</w:t>
      </w:r>
      <w:r w:rsidRPr="00FB26CB">
        <w:rPr>
          <w:noProof/>
          <w:sz w:val="24"/>
          <w:lang w:val="hu-HU" w:eastAsia="nl-NL"/>
        </w:rPr>
        <w:t xml:space="preserve">z önsanyargatásról. Például, amikor valaki </w:t>
      </w:r>
      <w:r w:rsidR="00D770A0">
        <w:rPr>
          <w:noProof/>
          <w:sz w:val="24"/>
          <w:lang w:val="hu-HU" w:eastAsia="nl-NL"/>
        </w:rPr>
        <w:t xml:space="preserve">a </w:t>
      </w:r>
      <w:bookmarkStart w:id="0" w:name="_GoBack"/>
      <w:bookmarkEnd w:id="0"/>
      <w:r w:rsidRPr="00FB26CB">
        <w:rPr>
          <w:noProof/>
          <w:sz w:val="24"/>
          <w:lang w:val="hu-HU" w:eastAsia="nl-NL"/>
        </w:rPr>
        <w:t xml:space="preserve">végtagjait pengével vagdosva kárt tesz magában. </w:t>
      </w:r>
    </w:p>
    <w:p w:rsidR="00A5426D" w:rsidRPr="00FB26CB" w:rsidRDefault="00A5426D" w:rsidP="00907638">
      <w:pPr>
        <w:pStyle w:val="Nincstrkz"/>
        <w:rPr>
          <w:b/>
          <w:noProof/>
          <w:sz w:val="24"/>
          <w:szCs w:val="24"/>
          <w:lang w:val="hu-HU" w:eastAsia="nl-NL"/>
        </w:rPr>
      </w:pPr>
      <w:r w:rsidRPr="00FB26CB">
        <w:rPr>
          <w:b/>
          <w:noProof/>
          <w:sz w:val="24"/>
          <w:szCs w:val="24"/>
          <w:lang w:val="hu-HU" w:eastAsia="nl-NL"/>
        </w:rPr>
        <w:t>Vide</w:t>
      </w:r>
      <w:r w:rsidR="00024FCF" w:rsidRPr="00FB26CB">
        <w:rPr>
          <w:b/>
          <w:noProof/>
          <w:sz w:val="24"/>
          <w:szCs w:val="24"/>
          <w:lang w:val="hu-HU" w:eastAsia="nl-NL"/>
        </w:rPr>
        <w:t>ó az alvásról</w:t>
      </w:r>
    </w:p>
    <w:p w:rsidR="00A5426D" w:rsidRPr="00FB26CB" w:rsidRDefault="00A5426D" w:rsidP="00907638">
      <w:pPr>
        <w:pStyle w:val="Nincstrkz"/>
        <w:rPr>
          <w:noProof/>
          <w:sz w:val="24"/>
          <w:szCs w:val="24"/>
          <w:lang w:val="hu-HU" w:eastAsia="nl-NL"/>
        </w:rPr>
      </w:pPr>
    </w:p>
    <w:p w:rsidR="00DA5D8E" w:rsidRPr="00FB26CB" w:rsidRDefault="005A3A70" w:rsidP="00907638">
      <w:pPr>
        <w:pStyle w:val="Nincstrkz"/>
        <w:rPr>
          <w:noProof/>
          <w:sz w:val="24"/>
          <w:szCs w:val="24"/>
          <w:lang w:val="hu-HU" w:eastAsia="nl-NL"/>
        </w:rPr>
      </w:pPr>
      <w:hyperlink r:id="rId8" w:history="1">
        <w:r w:rsidR="00A5426D" w:rsidRPr="00FB26CB">
          <w:rPr>
            <w:rStyle w:val="Hiperhivatkozs"/>
            <w:noProof/>
            <w:sz w:val="24"/>
            <w:szCs w:val="24"/>
            <w:lang w:val="hu-HU" w:eastAsia="nl-NL"/>
          </w:rPr>
          <w:t>https://www.youtube.com/watch?v=xxxWv6PM4EM</w:t>
        </w:r>
      </w:hyperlink>
    </w:p>
    <w:p w:rsidR="00A5426D" w:rsidRPr="00FB26CB" w:rsidRDefault="00A5426D" w:rsidP="00907638">
      <w:pPr>
        <w:pStyle w:val="Nincstrkz"/>
        <w:rPr>
          <w:noProof/>
          <w:sz w:val="24"/>
          <w:szCs w:val="24"/>
          <w:lang w:val="hu-HU" w:eastAsia="nl-NL"/>
        </w:rPr>
      </w:pPr>
    </w:p>
    <w:p w:rsidR="00DA5D8E" w:rsidRPr="00FB26CB" w:rsidRDefault="00D603BD" w:rsidP="00907638">
      <w:pPr>
        <w:pStyle w:val="Nincstrkz"/>
        <w:rPr>
          <w:noProof/>
          <w:sz w:val="24"/>
          <w:szCs w:val="24"/>
          <w:lang w:val="hu-HU" w:eastAsia="nl-NL"/>
        </w:rPr>
      </w:pPr>
      <w:r w:rsidRPr="00FB26CB">
        <w:rPr>
          <w:i/>
          <w:noProof/>
          <w:sz w:val="24"/>
          <w:szCs w:val="24"/>
          <w:lang w:val="hu-HU" w:eastAsia="nl-NL"/>
        </w:rPr>
        <w:t>Összefoglalás</w:t>
      </w:r>
      <w:r w:rsidR="00A5426D" w:rsidRPr="00FB26CB">
        <w:rPr>
          <w:i/>
          <w:noProof/>
          <w:sz w:val="24"/>
          <w:szCs w:val="24"/>
          <w:lang w:val="hu-HU" w:eastAsia="nl-NL"/>
        </w:rPr>
        <w:t>:</w:t>
      </w:r>
      <w:r w:rsidR="00A5426D" w:rsidRPr="00FB26CB">
        <w:rPr>
          <w:noProof/>
          <w:sz w:val="24"/>
          <w:szCs w:val="24"/>
          <w:lang w:val="hu-HU" w:eastAsia="nl-NL"/>
        </w:rPr>
        <w:t xml:space="preserve"> </w:t>
      </w:r>
      <w:r w:rsidR="00024FCF" w:rsidRPr="00FB26CB">
        <w:rPr>
          <w:noProof/>
          <w:sz w:val="24"/>
          <w:szCs w:val="24"/>
          <w:lang w:val="hu-HU" w:eastAsia="nl-NL"/>
        </w:rPr>
        <w:t xml:space="preserve">Jól szeretnél </w:t>
      </w:r>
      <w:r w:rsidRPr="00FB26CB">
        <w:rPr>
          <w:noProof/>
          <w:sz w:val="24"/>
          <w:szCs w:val="24"/>
          <w:lang w:val="hu-HU" w:eastAsia="nl-NL"/>
        </w:rPr>
        <w:t>k</w:t>
      </w:r>
      <w:r w:rsidR="00024FCF" w:rsidRPr="00FB26CB">
        <w:rPr>
          <w:noProof/>
          <w:sz w:val="24"/>
          <w:szCs w:val="24"/>
          <w:lang w:val="hu-HU" w:eastAsia="nl-NL"/>
        </w:rPr>
        <w:t xml:space="preserve">inézni? Nem szeretnél meghízni? Szeretnél még könnyebben tanulni? </w:t>
      </w:r>
      <w:r w:rsidR="00AD3299" w:rsidRPr="00FB26CB">
        <w:rPr>
          <w:noProof/>
          <w:sz w:val="24"/>
          <w:szCs w:val="24"/>
          <w:lang w:val="hu-HU" w:eastAsia="nl-NL"/>
        </w:rPr>
        <w:t xml:space="preserve">Aludj hát eleget! </w:t>
      </w:r>
    </w:p>
    <w:p w:rsidR="00A5426D" w:rsidRPr="00FB26CB" w:rsidRDefault="00A5426D" w:rsidP="00907638">
      <w:pPr>
        <w:pStyle w:val="Nincstrkz"/>
        <w:rPr>
          <w:noProof/>
          <w:sz w:val="24"/>
          <w:szCs w:val="24"/>
          <w:lang w:val="hu-HU" w:eastAsia="nl-NL"/>
        </w:rPr>
      </w:pPr>
    </w:p>
    <w:p w:rsidR="00785B21" w:rsidRPr="00FB26CB" w:rsidRDefault="00AD3299" w:rsidP="00907638">
      <w:pPr>
        <w:pStyle w:val="Nincstrkz"/>
        <w:rPr>
          <w:b/>
          <w:noProof/>
          <w:sz w:val="24"/>
          <w:szCs w:val="24"/>
          <w:lang w:val="hu-HU" w:eastAsia="nl-NL"/>
        </w:rPr>
      </w:pPr>
      <w:r w:rsidRPr="00FB26CB">
        <w:rPr>
          <w:b/>
          <w:noProof/>
          <w:sz w:val="24"/>
          <w:szCs w:val="24"/>
          <w:lang w:val="hu-HU" w:eastAsia="nl-NL"/>
        </w:rPr>
        <w:t xml:space="preserve">Szünet az időben </w:t>
      </w:r>
    </w:p>
    <w:p w:rsidR="00785B21" w:rsidRPr="00FB26CB" w:rsidRDefault="00785B21" w:rsidP="00907638">
      <w:pPr>
        <w:pStyle w:val="Nincstrkz"/>
        <w:rPr>
          <w:noProof/>
          <w:sz w:val="24"/>
          <w:szCs w:val="24"/>
          <w:lang w:val="hu-HU" w:eastAsia="nl-NL"/>
        </w:rPr>
      </w:pPr>
    </w:p>
    <w:p w:rsidR="00A81E5A" w:rsidRPr="00FB26CB" w:rsidRDefault="00AD3299" w:rsidP="00907638">
      <w:pPr>
        <w:pStyle w:val="Nincstrkz"/>
        <w:rPr>
          <w:noProof/>
          <w:sz w:val="24"/>
          <w:szCs w:val="24"/>
          <w:lang w:val="hu-HU" w:eastAsia="nl-NL"/>
        </w:rPr>
      </w:pPr>
      <w:r w:rsidRPr="00FB26CB">
        <w:rPr>
          <w:noProof/>
          <w:sz w:val="24"/>
          <w:szCs w:val="24"/>
          <w:lang w:val="hu-HU" w:eastAsia="nl-NL"/>
        </w:rPr>
        <w:t xml:space="preserve">Olvassunk most a pihenőidőről! </w:t>
      </w:r>
    </w:p>
    <w:p w:rsidR="00A81E5A" w:rsidRPr="00FB26CB" w:rsidRDefault="00A81E5A" w:rsidP="00907638">
      <w:pPr>
        <w:pStyle w:val="Nincstrkz"/>
        <w:rPr>
          <w:noProof/>
          <w:sz w:val="24"/>
          <w:szCs w:val="24"/>
          <w:lang w:val="hu-HU" w:eastAsia="nl-NL"/>
        </w:rPr>
      </w:pPr>
    </w:p>
    <w:p w:rsidR="00A5426D" w:rsidRPr="00FB26CB" w:rsidRDefault="00AD3299" w:rsidP="00A5426D">
      <w:pPr>
        <w:pStyle w:val="Nincstrkz"/>
        <w:rPr>
          <w:b/>
          <w:bCs/>
          <w:noProof/>
          <w:sz w:val="24"/>
          <w:szCs w:val="24"/>
          <w:lang w:val="hu-HU" w:eastAsia="nl-NL"/>
        </w:rPr>
      </w:pPr>
      <w:r w:rsidRPr="00FB26CB">
        <w:rPr>
          <w:b/>
          <w:bCs/>
          <w:noProof/>
          <w:sz w:val="24"/>
          <w:szCs w:val="24"/>
          <w:lang w:val="hu-HU" w:eastAsia="nl-NL"/>
        </w:rPr>
        <w:t xml:space="preserve">1Mózes </w:t>
      </w:r>
      <w:r w:rsidR="00A5426D" w:rsidRPr="00FB26CB">
        <w:rPr>
          <w:b/>
          <w:bCs/>
          <w:noProof/>
          <w:sz w:val="24"/>
          <w:szCs w:val="24"/>
          <w:lang w:val="hu-HU" w:eastAsia="nl-NL"/>
        </w:rPr>
        <w:t>2:1-3</w:t>
      </w:r>
    </w:p>
    <w:p w:rsidR="00AD3299" w:rsidRPr="00AD3299" w:rsidRDefault="00AD3299" w:rsidP="00AD3299">
      <w:pPr>
        <w:pStyle w:val="Nincstrkz"/>
        <w:rPr>
          <w:noProof/>
          <w:sz w:val="24"/>
          <w:szCs w:val="24"/>
          <w:lang w:val="hu-HU" w:eastAsia="nl-NL"/>
        </w:rPr>
      </w:pPr>
      <w:r w:rsidRPr="00FB26CB">
        <w:rPr>
          <w:noProof/>
          <w:sz w:val="24"/>
          <w:szCs w:val="24"/>
          <w:lang w:val="hu-HU" w:eastAsia="nl-NL"/>
        </w:rPr>
        <w:t>És elvégezteték az ég és a föld, és azoknak minden serege.</w:t>
      </w:r>
      <w:bookmarkStart w:id="1" w:name="v2"/>
      <w:bookmarkEnd w:id="1"/>
      <w:r w:rsidRPr="00FB26CB">
        <w:rPr>
          <w:noProof/>
          <w:sz w:val="24"/>
          <w:szCs w:val="24"/>
          <w:lang w:val="hu-HU" w:eastAsia="nl-NL"/>
        </w:rPr>
        <w:t>Mikor pedig elvégezé Isten hetednapon az ő munkáját, amelyet alkotott vala, megszűnék a hetedik napon minden munkájától, amelyet alkotott vala.</w:t>
      </w:r>
      <w:bookmarkStart w:id="2" w:name="v3"/>
      <w:bookmarkEnd w:id="2"/>
      <w:r w:rsidR="00381F10">
        <w:rPr>
          <w:noProof/>
          <w:sz w:val="24"/>
          <w:szCs w:val="24"/>
          <w:lang w:val="hu-HU" w:eastAsia="nl-NL"/>
        </w:rPr>
        <w:t xml:space="preserve"> </w:t>
      </w:r>
      <w:r w:rsidRPr="00FB26CB">
        <w:rPr>
          <w:noProof/>
          <w:sz w:val="24"/>
          <w:szCs w:val="24"/>
          <w:lang w:val="hu-HU" w:eastAsia="nl-NL"/>
        </w:rPr>
        <w:t>És megáldá Isten a hetedik napot, és megszentelé azt; mivelhogy azon szűnt vala meg minden</w:t>
      </w:r>
      <w:r w:rsidRPr="00AD3299">
        <w:rPr>
          <w:noProof/>
          <w:sz w:val="24"/>
          <w:szCs w:val="24"/>
          <w:lang w:val="hu-HU" w:eastAsia="nl-NL"/>
        </w:rPr>
        <w:t xml:space="preserve"> munkájától, melyet teremtve szerzett vala Isten.</w:t>
      </w:r>
    </w:p>
    <w:p w:rsidR="00A5426D" w:rsidRPr="00BB0829" w:rsidRDefault="00A5426D" w:rsidP="00907638">
      <w:pPr>
        <w:pStyle w:val="Nincstrkz"/>
        <w:rPr>
          <w:noProof/>
          <w:sz w:val="24"/>
          <w:szCs w:val="24"/>
          <w:lang w:val="en-US" w:eastAsia="nl-NL"/>
        </w:rPr>
      </w:pPr>
    </w:p>
    <w:p w:rsidR="00785B21" w:rsidRPr="00BB0829" w:rsidRDefault="00AD3299" w:rsidP="00785B21">
      <w:pPr>
        <w:pStyle w:val="Nincstrkz"/>
        <w:rPr>
          <w:noProof/>
          <w:sz w:val="24"/>
          <w:szCs w:val="24"/>
          <w:lang w:val="en-US" w:eastAsia="nl-NL"/>
        </w:rPr>
      </w:pPr>
      <w:r>
        <w:rPr>
          <w:noProof/>
          <w:sz w:val="24"/>
          <w:szCs w:val="24"/>
          <w:lang w:val="en-US" w:eastAsia="nl-NL"/>
        </w:rPr>
        <w:t>Egy nap, amikor leállsz összes mindennapi tevékenységeddel, hogy újra Istennek szenteld magad. Ezt mások segítésével is megteheted (közösségi, önkéntes munka). Istent t</w:t>
      </w:r>
      <w:r w:rsidR="00381F10">
        <w:rPr>
          <w:noProof/>
          <w:sz w:val="24"/>
          <w:szCs w:val="24"/>
          <w:lang w:val="en-US" w:eastAsia="nl-NL"/>
        </w:rPr>
        <w:t>ü</w:t>
      </w:r>
      <w:r>
        <w:rPr>
          <w:noProof/>
          <w:sz w:val="24"/>
          <w:szCs w:val="24"/>
          <w:lang w:val="en-US" w:eastAsia="nl-NL"/>
        </w:rPr>
        <w:t xml:space="preserve">krözöd vissza, amikor másoknak segítesz, Őt mutatod be, ha megújítasz valakit. Megváltozik a fontossági sorrended és a perspektívád is kitágul: megtanulod a többieket Isten szemével nézni. </w:t>
      </w:r>
    </w:p>
    <w:p w:rsidR="00785B21" w:rsidRPr="00BB0829" w:rsidRDefault="00AD3299" w:rsidP="00907638">
      <w:pPr>
        <w:pStyle w:val="Nincstrkz"/>
        <w:rPr>
          <w:noProof/>
          <w:sz w:val="24"/>
          <w:szCs w:val="24"/>
          <w:lang w:val="en-US" w:eastAsia="nl-NL"/>
        </w:rPr>
      </w:pPr>
      <w:r>
        <w:rPr>
          <w:noProof/>
          <w:sz w:val="24"/>
          <w:szCs w:val="24"/>
          <w:lang w:val="en-US" w:eastAsia="nl-NL"/>
        </w:rPr>
        <w:t xml:space="preserve">A szombat a közösségi együttlét napja, és ez nagyon egészséges! </w:t>
      </w:r>
    </w:p>
    <w:p w:rsidR="008852DD" w:rsidRPr="00BB0829" w:rsidRDefault="008852DD" w:rsidP="00907638">
      <w:pPr>
        <w:pStyle w:val="Nincstrkz"/>
        <w:rPr>
          <w:noProof/>
          <w:sz w:val="24"/>
          <w:szCs w:val="24"/>
          <w:lang w:val="en-US" w:eastAsia="nl-NL"/>
        </w:rPr>
      </w:pPr>
    </w:p>
    <w:p w:rsidR="00785B21" w:rsidRPr="00BB0829" w:rsidRDefault="00AD3299" w:rsidP="00907638">
      <w:pPr>
        <w:pStyle w:val="Nincstrkz"/>
        <w:rPr>
          <w:noProof/>
          <w:sz w:val="24"/>
          <w:szCs w:val="24"/>
          <w:lang w:val="en-US" w:eastAsia="nl-NL"/>
        </w:rPr>
      </w:pPr>
      <w:r>
        <w:rPr>
          <w:noProof/>
          <w:sz w:val="24"/>
          <w:szCs w:val="24"/>
          <w:lang w:val="en-US" w:eastAsia="nl-NL"/>
        </w:rPr>
        <w:t xml:space="preserve">Ti mit csináltok szombaton? </w:t>
      </w:r>
      <w:r w:rsidR="00467582">
        <w:rPr>
          <w:noProof/>
          <w:sz w:val="24"/>
          <w:szCs w:val="24"/>
          <w:lang w:val="en-US" w:eastAsia="nl-NL"/>
        </w:rPr>
        <w:t>M</w:t>
      </w:r>
      <w:r>
        <w:rPr>
          <w:noProof/>
          <w:sz w:val="24"/>
          <w:szCs w:val="24"/>
          <w:lang w:val="en-US" w:eastAsia="nl-NL"/>
        </w:rPr>
        <w:t xml:space="preserve">it tett Jézus szombatnapon? Legyen Ő a példaképünk! </w:t>
      </w:r>
    </w:p>
    <w:p w:rsidR="008852DD" w:rsidRPr="00BB0829" w:rsidRDefault="008852DD" w:rsidP="00907638">
      <w:pPr>
        <w:pStyle w:val="Nincstrkz"/>
        <w:rPr>
          <w:noProof/>
          <w:sz w:val="24"/>
          <w:szCs w:val="24"/>
          <w:lang w:val="en-US" w:eastAsia="nl-NL"/>
        </w:rPr>
      </w:pPr>
    </w:p>
    <w:p w:rsidR="007A1AD0" w:rsidRPr="004C0A9B" w:rsidRDefault="007A1AD0" w:rsidP="00907638">
      <w:pPr>
        <w:pStyle w:val="Nincstrkz"/>
        <w:rPr>
          <w:b/>
          <w:noProof/>
          <w:sz w:val="24"/>
          <w:lang w:val="en-US" w:eastAsia="nl-NL"/>
        </w:rPr>
      </w:pPr>
      <w:r w:rsidRPr="004C0A9B">
        <w:rPr>
          <w:b/>
          <w:noProof/>
          <w:sz w:val="24"/>
          <w:lang w:val="en-US" w:eastAsia="nl-NL"/>
        </w:rPr>
        <w:t>Ta</w:t>
      </w:r>
      <w:r w:rsidR="00F543AD">
        <w:rPr>
          <w:b/>
          <w:noProof/>
          <w:sz w:val="24"/>
          <w:lang w:val="en-US" w:eastAsia="nl-NL"/>
        </w:rPr>
        <w:t xml:space="preserve">rtsunk egy kis szünetet! </w:t>
      </w:r>
    </w:p>
    <w:p w:rsidR="00CC48B1" w:rsidRDefault="00CC48B1" w:rsidP="00CC48B1">
      <w:pPr>
        <w:pStyle w:val="Nincstrkz"/>
        <w:rPr>
          <w:noProof/>
          <w:lang w:val="en-US" w:eastAsia="nl-NL"/>
        </w:rPr>
      </w:pPr>
    </w:p>
    <w:p w:rsidR="00F1506D" w:rsidRPr="00BB0829" w:rsidRDefault="00031054" w:rsidP="00CC48B1">
      <w:pPr>
        <w:pStyle w:val="Nincstrkz"/>
        <w:rPr>
          <w:noProof/>
          <w:sz w:val="24"/>
          <w:lang w:val="en-US" w:eastAsia="nl-NL"/>
        </w:rPr>
      </w:pPr>
      <w:r>
        <w:rPr>
          <w:noProof/>
          <w:sz w:val="24"/>
          <w:lang w:val="en-US" w:eastAsia="nl-NL"/>
        </w:rPr>
        <w:t>Idézzük fel a pozitív megjegyzéseket, amikor két egész percig nyugton kellett maradniuk a lányoknak!</w:t>
      </w:r>
    </w:p>
    <w:p w:rsidR="00F1506D" w:rsidRPr="00BB0829" w:rsidRDefault="00F1506D" w:rsidP="00CC48B1">
      <w:pPr>
        <w:pStyle w:val="Nincstrkz"/>
        <w:rPr>
          <w:noProof/>
          <w:sz w:val="24"/>
          <w:lang w:val="en-US" w:eastAsia="nl-NL"/>
        </w:rPr>
      </w:pPr>
    </w:p>
    <w:p w:rsidR="00A81E5A" w:rsidRPr="00BB0829" w:rsidRDefault="00031054" w:rsidP="00CC48B1">
      <w:pPr>
        <w:pStyle w:val="Nincstrkz"/>
        <w:rPr>
          <w:noProof/>
          <w:sz w:val="24"/>
          <w:lang w:val="en-US" w:eastAsia="nl-NL"/>
        </w:rPr>
      </w:pPr>
      <w:r>
        <w:rPr>
          <w:noProof/>
          <w:sz w:val="24"/>
          <w:lang w:val="en-US" w:eastAsia="nl-NL"/>
        </w:rPr>
        <w:t>Arra bátorítalak benneteket, hogy minden nap tartsatok egy kis szünetet!</w:t>
      </w:r>
      <w:r w:rsidR="00A81E5A" w:rsidRPr="00BB0829">
        <w:rPr>
          <w:noProof/>
          <w:sz w:val="24"/>
          <w:lang w:val="en-US" w:eastAsia="nl-NL"/>
        </w:rPr>
        <w:t xml:space="preserve"> </w:t>
      </w:r>
    </w:p>
    <w:p w:rsidR="00CC48B1" w:rsidRPr="00BB0829" w:rsidRDefault="00031054" w:rsidP="00CC48B1">
      <w:pPr>
        <w:pStyle w:val="Nincstrkz"/>
        <w:rPr>
          <w:noProof/>
          <w:sz w:val="24"/>
          <w:lang w:val="en-US" w:eastAsia="nl-NL"/>
        </w:rPr>
      </w:pPr>
      <w:r>
        <w:rPr>
          <w:noProof/>
          <w:sz w:val="24"/>
          <w:lang w:val="en-US" w:eastAsia="nl-NL"/>
        </w:rPr>
        <w:t>Mindnyájunknak megvan az oka rá, miért nem tartja elsődlegesnek a pihenést. Egye</w:t>
      </w:r>
      <w:r w:rsidR="005926BE">
        <w:rPr>
          <w:noProof/>
          <w:sz w:val="24"/>
          <w:lang w:val="en-US" w:eastAsia="nl-NL"/>
        </w:rPr>
        <w:t>s</w:t>
      </w:r>
      <w:r>
        <w:rPr>
          <w:noProof/>
          <w:sz w:val="24"/>
          <w:lang w:val="en-US" w:eastAsia="nl-NL"/>
        </w:rPr>
        <w:t>ek</w:t>
      </w:r>
      <w:r w:rsidR="005926BE">
        <w:rPr>
          <w:noProof/>
          <w:sz w:val="24"/>
          <w:lang w:val="en-US" w:eastAsia="nl-NL"/>
        </w:rPr>
        <w:t xml:space="preserve"> nagyon öntörvényűek. Mások a fájdalom és csalódás elkerülése érdekében folyton foglalatoskodnak valamivel. Mások azért szorgoskodnak egyfolytában, hogy mások kedvében járjanak, vagy megpróbáljanak lépést tartani velük. </w:t>
      </w:r>
    </w:p>
    <w:p w:rsidR="00CC48B1" w:rsidRPr="00BB0829" w:rsidRDefault="005926BE" w:rsidP="00CC48B1">
      <w:pPr>
        <w:pStyle w:val="Nincstrkz"/>
        <w:rPr>
          <w:noProof/>
          <w:sz w:val="24"/>
          <w:lang w:val="en-US" w:eastAsia="nl-NL"/>
        </w:rPr>
      </w:pPr>
      <w:r>
        <w:rPr>
          <w:noProof/>
          <w:sz w:val="24"/>
          <w:lang w:val="en-US" w:eastAsia="nl-NL"/>
        </w:rPr>
        <w:t>Elfoglalt, elfoglalt, elfoglalt...</w:t>
      </w:r>
    </w:p>
    <w:p w:rsidR="00CC48B1" w:rsidRPr="00BB0829" w:rsidRDefault="005926BE" w:rsidP="00CC48B1">
      <w:pPr>
        <w:pStyle w:val="Nincstrkz"/>
        <w:rPr>
          <w:noProof/>
          <w:sz w:val="24"/>
          <w:lang w:val="en-US" w:eastAsia="nl-NL"/>
        </w:rPr>
      </w:pPr>
      <w:r>
        <w:rPr>
          <w:noProof/>
          <w:sz w:val="24"/>
          <w:lang w:val="en-US" w:eastAsia="nl-NL"/>
        </w:rPr>
        <w:t xml:space="preserve">De mivel? </w:t>
      </w:r>
    </w:p>
    <w:p w:rsidR="00CC48B1" w:rsidRPr="00BB0829" w:rsidRDefault="005926BE" w:rsidP="00CC48B1">
      <w:pPr>
        <w:pStyle w:val="Nincstrkz"/>
        <w:rPr>
          <w:noProof/>
          <w:sz w:val="24"/>
          <w:lang w:val="en-US" w:eastAsia="nl-NL"/>
        </w:rPr>
      </w:pPr>
      <w:r>
        <w:rPr>
          <w:noProof/>
          <w:sz w:val="24"/>
          <w:lang w:val="en-US" w:eastAsia="nl-NL"/>
        </w:rPr>
        <w:t xml:space="preserve">A mindennapi élet kimerítő hajszájában gyakran így panaszkodunk: “Oly sok tennivalóm lenne, és olyan kevés időm!” Csendesen így imádkozzunk inkább: </w:t>
      </w:r>
      <w:r w:rsidRPr="005926BE">
        <w:rPr>
          <w:noProof/>
          <w:sz w:val="24"/>
          <w:lang w:val="hu-HU" w:eastAsia="nl-NL"/>
        </w:rPr>
        <w:t>“ Uram,</w:t>
      </w:r>
      <w:r>
        <w:rPr>
          <w:noProof/>
          <w:sz w:val="24"/>
          <w:lang w:val="hu-HU" w:eastAsia="nl-NL"/>
        </w:rPr>
        <w:t xml:space="preserve"> </w:t>
      </w:r>
      <w:r w:rsidRPr="005926BE">
        <w:rPr>
          <w:noProof/>
          <w:sz w:val="24"/>
          <w:lang w:val="hu-HU" w:eastAsia="nl-NL"/>
        </w:rPr>
        <w:t xml:space="preserve"> </w:t>
      </w:r>
      <w:r>
        <w:rPr>
          <w:noProof/>
          <w:sz w:val="24"/>
          <w:lang w:val="hu-HU" w:eastAsia="nl-NL"/>
        </w:rPr>
        <w:t xml:space="preserve">olyan fáradt vagyok, segíts rajtam kérlek!” </w:t>
      </w:r>
      <w:r w:rsidR="00CC48B1" w:rsidRPr="005926BE">
        <w:rPr>
          <w:noProof/>
          <w:sz w:val="24"/>
          <w:lang w:val="hu-HU" w:eastAsia="nl-NL"/>
        </w:rPr>
        <w:br/>
      </w:r>
      <w:r>
        <w:rPr>
          <w:noProof/>
          <w:sz w:val="24"/>
          <w:lang w:val="en-US" w:eastAsia="nl-NL"/>
        </w:rPr>
        <w:t>És Isten pontosan azt fogja tenni, ha megké</w:t>
      </w:r>
      <w:r w:rsidR="00381F10">
        <w:rPr>
          <w:noProof/>
          <w:sz w:val="24"/>
          <w:lang w:val="en-US" w:eastAsia="nl-NL"/>
        </w:rPr>
        <w:t>r</w:t>
      </w:r>
      <w:r>
        <w:rPr>
          <w:noProof/>
          <w:sz w:val="24"/>
          <w:lang w:val="en-US" w:eastAsia="nl-NL"/>
        </w:rPr>
        <w:t xml:space="preserve">jük rá. </w:t>
      </w:r>
    </w:p>
    <w:p w:rsidR="00A81E5A" w:rsidRPr="00BB0829" w:rsidRDefault="000C4A14" w:rsidP="00CC48B1">
      <w:pPr>
        <w:pStyle w:val="Nincstrkz"/>
        <w:rPr>
          <w:noProof/>
          <w:sz w:val="24"/>
          <w:lang w:val="en-US" w:eastAsia="nl-NL"/>
        </w:rPr>
      </w:pPr>
      <w:r w:rsidRPr="00C130C6">
        <w:rPr>
          <w:rFonts w:ascii="Tahoma" w:hAnsi="Tahoma" w:cs="Tahoma"/>
          <w:noProof/>
          <w:color w:val="548DD4" w:themeColor="text2" w:themeTint="99"/>
          <w:sz w:val="32"/>
          <w:szCs w:val="24"/>
          <w:lang w:val="hu-HU" w:eastAsia="hu-HU"/>
        </w:rPr>
        <w:lastRenderedPageBreak/>
        <w:drawing>
          <wp:anchor distT="0" distB="0" distL="114300" distR="114300" simplePos="0" relativeHeight="251655680" behindDoc="1" locked="0" layoutInCell="1" allowOverlap="1" wp14:anchorId="301814DD" wp14:editId="26E52C2B">
            <wp:simplePos x="0" y="0"/>
            <wp:positionH relativeFrom="column">
              <wp:posOffset>4693285</wp:posOffset>
            </wp:positionH>
            <wp:positionV relativeFrom="paragraph">
              <wp:posOffset>-777875</wp:posOffset>
            </wp:positionV>
            <wp:extent cx="1808480" cy="2819400"/>
            <wp:effectExtent l="0" t="0" r="1270" b="0"/>
            <wp:wrapNone/>
            <wp:docPr id="15" name="Picture 15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10916" cy="282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val="en-US" w:eastAsia="nl-NL"/>
        </w:rPr>
        <w:t xml:space="preserve">Talán nincs mindig sok időnk az imádkozásra, de sminkelés közben is imádkozhatunk, vagy a mosdóba tartva. Zuhanyozás közben... </w:t>
      </w:r>
      <w:r w:rsidR="00A81E5A" w:rsidRPr="00BB0829">
        <w:rPr>
          <w:noProof/>
          <w:sz w:val="24"/>
          <w:lang w:val="en-US" w:eastAsia="nl-NL"/>
        </w:rPr>
        <w:t xml:space="preserve"> </w:t>
      </w:r>
    </w:p>
    <w:p w:rsidR="00CC48B1" w:rsidRPr="00BB0829" w:rsidRDefault="000C4A14" w:rsidP="00CC48B1">
      <w:pPr>
        <w:pStyle w:val="Nincstrkz"/>
        <w:rPr>
          <w:noProof/>
          <w:sz w:val="24"/>
          <w:lang w:val="en-US" w:eastAsia="nl-NL"/>
        </w:rPr>
      </w:pPr>
      <w:r>
        <w:rPr>
          <w:noProof/>
          <w:sz w:val="24"/>
          <w:lang w:val="en-US" w:eastAsia="nl-NL"/>
        </w:rPr>
        <w:t xml:space="preserve">Arra buzdítalak benneteket, törekedjetek minden nap időt tölteni Istennel egy nyugodt helyen. Töltsetek időt azzal, Aki a legjobban szeret benneteket! Nála megtaláljátok az élethez szükséges erőt és a békességet, amire vágytok. </w:t>
      </w:r>
    </w:p>
    <w:p w:rsidR="00CC48B1" w:rsidRPr="00BB0829" w:rsidRDefault="003902C2" w:rsidP="00CC48B1">
      <w:pPr>
        <w:pStyle w:val="Nincstrkz"/>
        <w:rPr>
          <w:noProof/>
          <w:sz w:val="24"/>
          <w:lang w:val="en-US" w:eastAsia="nl-NL"/>
        </w:rPr>
      </w:pPr>
      <w:r>
        <w:rPr>
          <w:noProof/>
          <w:sz w:val="24"/>
          <w:lang w:val="en-US" w:eastAsia="nl-NL"/>
        </w:rPr>
        <w:t>Döntsétek el, hogy az imádkozás elsődleges fontosságú legyen minden nap! Illesszétek be a napirendetekbe! Beszélgessetek Istennel, bízzatok benne, pihenjetek meg legbelül, akár a tanítás alatt is! Még fel is nézhettek, és mosoly</w:t>
      </w:r>
      <w:r w:rsidR="00CC5E33">
        <w:rPr>
          <w:noProof/>
          <w:sz w:val="24"/>
          <w:lang w:val="en-US" w:eastAsia="nl-NL"/>
        </w:rPr>
        <w:t>o</w:t>
      </w:r>
      <w:r>
        <w:rPr>
          <w:noProof/>
          <w:sz w:val="24"/>
          <w:lang w:val="en-US" w:eastAsia="nl-NL"/>
        </w:rPr>
        <w:t xml:space="preserve">gva, halkan csak ennyit mondjatok: Köszönöm! </w:t>
      </w:r>
    </w:p>
    <w:p w:rsidR="00CC48B1" w:rsidRPr="00BB0829" w:rsidRDefault="003902C2" w:rsidP="00CC48B1">
      <w:pPr>
        <w:pStyle w:val="Nincstrkz"/>
        <w:rPr>
          <w:noProof/>
          <w:sz w:val="24"/>
          <w:lang w:val="en-US" w:eastAsia="nl-NL"/>
        </w:rPr>
      </w:pPr>
      <w:r>
        <w:rPr>
          <w:noProof/>
          <w:sz w:val="24"/>
          <w:lang w:val="en-US" w:eastAsia="nl-NL"/>
        </w:rPr>
        <w:t xml:space="preserve">Lehetnek zsúfoltak a napjaitok, a szíveteknek mégsem kell üresnek, vagy aggodalmasnak lennie. A hatásos imádság saját gondolataink elengedésével kezdődik. Kapcsolódjunk Istenhez, engedjük, hogy általunk dolgozzon. Majd élvezzük a szeretet és békességet a szabadságot és erőt, amit Tőle kaptunk! </w:t>
      </w:r>
    </w:p>
    <w:p w:rsidR="00ED257E" w:rsidRDefault="00ED257E" w:rsidP="00907638">
      <w:pPr>
        <w:pStyle w:val="Nincstrkz"/>
        <w:rPr>
          <w:noProof/>
          <w:lang w:val="en-US" w:eastAsia="nl-NL"/>
        </w:rPr>
      </w:pPr>
    </w:p>
    <w:p w:rsidR="007A1AD0" w:rsidRPr="00A46A78" w:rsidRDefault="003902C2" w:rsidP="00907638">
      <w:pPr>
        <w:pStyle w:val="Nincstrkz"/>
        <w:rPr>
          <w:b/>
          <w:noProof/>
          <w:sz w:val="24"/>
          <w:u w:val="single"/>
          <w:lang w:val="hu-HU" w:eastAsia="nl-NL"/>
        </w:rPr>
      </w:pPr>
      <w:r w:rsidRPr="00A46A78">
        <w:rPr>
          <w:b/>
          <w:noProof/>
          <w:sz w:val="24"/>
          <w:u w:val="single"/>
          <w:lang w:val="hu-HU" w:eastAsia="nl-NL"/>
        </w:rPr>
        <w:t>Imádság</w:t>
      </w:r>
      <w:r w:rsidR="00BB0829" w:rsidRPr="00A46A78">
        <w:rPr>
          <w:b/>
          <w:noProof/>
          <w:sz w:val="24"/>
          <w:u w:val="single"/>
          <w:lang w:val="hu-HU" w:eastAsia="nl-NL"/>
        </w:rPr>
        <w:t xml:space="preserve">: </w:t>
      </w:r>
      <w:r w:rsidRPr="00A46A78">
        <w:rPr>
          <w:b/>
          <w:noProof/>
          <w:sz w:val="24"/>
          <w:u w:val="single"/>
          <w:lang w:val="hu-HU" w:eastAsia="nl-NL"/>
        </w:rPr>
        <w:t xml:space="preserve">oázis az időben </w:t>
      </w:r>
    </w:p>
    <w:p w:rsidR="00ED257E" w:rsidRPr="00A46A78" w:rsidRDefault="00ED257E" w:rsidP="00907638">
      <w:pPr>
        <w:pStyle w:val="Nincstrkz"/>
        <w:rPr>
          <w:b/>
          <w:noProof/>
          <w:sz w:val="24"/>
          <w:lang w:val="hu-HU" w:eastAsia="nl-NL"/>
        </w:rPr>
      </w:pPr>
    </w:p>
    <w:p w:rsidR="00ED257E" w:rsidRPr="00A46A78" w:rsidRDefault="00A46A78" w:rsidP="00ED257E">
      <w:pPr>
        <w:pStyle w:val="Nincstrkz"/>
        <w:rPr>
          <w:sz w:val="24"/>
          <w:lang w:val="hu-HU" w:eastAsia="nl-NL"/>
        </w:rPr>
      </w:pPr>
      <w:r w:rsidRPr="00A46A78">
        <w:rPr>
          <w:sz w:val="24"/>
          <w:lang w:val="hu-HU" w:eastAsia="nl-NL"/>
        </w:rPr>
        <w:t>Életünk könnyen kicsúszhat a kezünkből, de akkor nem, ha az imád</w:t>
      </w:r>
      <w:r w:rsidR="00CC5E33">
        <w:rPr>
          <w:sz w:val="24"/>
          <w:lang w:val="hu-HU" w:eastAsia="nl-NL"/>
        </w:rPr>
        <w:t>kozás</w:t>
      </w:r>
      <w:r>
        <w:rPr>
          <w:sz w:val="24"/>
          <w:lang w:val="hu-HU" w:eastAsia="nl-NL"/>
        </w:rPr>
        <w:t xml:space="preserve">t </w:t>
      </w:r>
      <w:r w:rsidRPr="00A46A78">
        <w:rPr>
          <w:sz w:val="24"/>
          <w:lang w:val="hu-HU" w:eastAsia="nl-NL"/>
        </w:rPr>
        <w:t>első</w:t>
      </w:r>
      <w:r>
        <w:rPr>
          <w:sz w:val="24"/>
          <w:lang w:val="hu-HU" w:eastAsia="nl-NL"/>
        </w:rPr>
        <w:t xml:space="preserve"> helyre tesszük!</w:t>
      </w:r>
      <w:r w:rsidR="00ED257E" w:rsidRPr="00A46A78">
        <w:rPr>
          <w:sz w:val="24"/>
          <w:lang w:val="hu-HU" w:eastAsia="nl-NL"/>
        </w:rPr>
        <w:t xml:space="preserve"> </w:t>
      </w:r>
    </w:p>
    <w:p w:rsidR="00ED257E" w:rsidRPr="00A46A78" w:rsidRDefault="00ED257E" w:rsidP="00ED257E">
      <w:pPr>
        <w:pStyle w:val="Nincstrkz"/>
        <w:rPr>
          <w:sz w:val="24"/>
          <w:lang w:val="hu-HU" w:eastAsia="nl-NL"/>
        </w:rPr>
      </w:pPr>
    </w:p>
    <w:p w:rsidR="00576DC5" w:rsidRPr="00A46A78" w:rsidRDefault="00A46A78" w:rsidP="00ED257E">
      <w:pPr>
        <w:pStyle w:val="Nincstrkz"/>
        <w:rPr>
          <w:sz w:val="24"/>
          <w:lang w:val="hu-HU" w:eastAsia="nl-NL"/>
        </w:rPr>
      </w:pPr>
      <w:r>
        <w:rPr>
          <w:sz w:val="24"/>
          <w:lang w:val="hu-HU" w:eastAsia="nl-NL"/>
        </w:rPr>
        <w:t xml:space="preserve">Járjunk körbe a teremben és álljunk meg csendesen valamelyik „imasátornál”. Olvassunk fel egy imádságot! </w:t>
      </w:r>
      <w:r w:rsidR="00576DC5" w:rsidRPr="00A46A78">
        <w:rPr>
          <w:sz w:val="24"/>
          <w:lang w:val="hu-HU" w:eastAsia="nl-NL"/>
        </w:rPr>
        <w:t xml:space="preserve"> </w:t>
      </w:r>
    </w:p>
    <w:p w:rsidR="00576DC5" w:rsidRPr="00A46A78" w:rsidRDefault="00576DC5" w:rsidP="00ED257E">
      <w:pPr>
        <w:pStyle w:val="Nincstrkz"/>
        <w:rPr>
          <w:sz w:val="24"/>
          <w:lang w:val="hu-HU" w:eastAsia="nl-NL"/>
        </w:rPr>
      </w:pPr>
    </w:p>
    <w:p w:rsidR="00576DC5" w:rsidRPr="00A46A78" w:rsidRDefault="00576DC5" w:rsidP="00ED257E">
      <w:pPr>
        <w:pStyle w:val="Nincstrkz"/>
        <w:rPr>
          <w:sz w:val="24"/>
          <w:lang w:val="hu-HU" w:eastAsia="nl-NL"/>
        </w:rPr>
      </w:pPr>
    </w:p>
    <w:p w:rsidR="0095794B" w:rsidRPr="00A46A78" w:rsidRDefault="0095794B" w:rsidP="00ED257E">
      <w:pPr>
        <w:pStyle w:val="Nincstrkz"/>
        <w:rPr>
          <w:b/>
          <w:noProof/>
          <w:sz w:val="28"/>
          <w:lang w:val="hu-HU" w:eastAsia="nl-NL"/>
        </w:rPr>
      </w:pPr>
    </w:p>
    <w:p w:rsidR="0095794B" w:rsidRPr="00A46A78" w:rsidRDefault="0095794B" w:rsidP="00ED257E">
      <w:pPr>
        <w:pStyle w:val="Nincstrkz"/>
        <w:rPr>
          <w:b/>
          <w:noProof/>
          <w:sz w:val="28"/>
          <w:lang w:val="hu-HU" w:eastAsia="nl-NL"/>
        </w:rPr>
      </w:pPr>
    </w:p>
    <w:p w:rsidR="00ED257E" w:rsidRPr="00A46A78" w:rsidRDefault="00A46A78" w:rsidP="00ED257E">
      <w:pPr>
        <w:pStyle w:val="Nincstrkz"/>
        <w:rPr>
          <w:b/>
          <w:noProof/>
          <w:sz w:val="24"/>
          <w:lang w:val="hu-HU" w:eastAsia="nl-NL"/>
        </w:rPr>
      </w:pPr>
      <w:r>
        <w:rPr>
          <w:b/>
          <w:noProof/>
          <w:sz w:val="24"/>
          <w:lang w:val="hu-HU" w:eastAsia="nl-NL"/>
        </w:rPr>
        <w:t xml:space="preserve">Naplóbejegyzés </w:t>
      </w:r>
    </w:p>
    <w:p w:rsidR="00ED257E" w:rsidRPr="00A46A78" w:rsidRDefault="00ED257E" w:rsidP="00ED257E">
      <w:pPr>
        <w:pStyle w:val="Nincstrkz"/>
        <w:rPr>
          <w:b/>
          <w:noProof/>
          <w:sz w:val="32"/>
          <w:u w:val="single"/>
          <w:lang w:val="hu-HU" w:eastAsia="nl-NL"/>
        </w:rPr>
      </w:pPr>
    </w:p>
    <w:p w:rsidR="00A81E5A" w:rsidRPr="00A46A78" w:rsidRDefault="00A46A78" w:rsidP="00ED257E">
      <w:pPr>
        <w:pStyle w:val="Nincstrkz"/>
        <w:rPr>
          <w:noProof/>
          <w:sz w:val="24"/>
          <w:lang w:val="hu-HU" w:eastAsia="nl-NL"/>
        </w:rPr>
      </w:pPr>
      <w:r>
        <w:rPr>
          <w:noProof/>
          <w:sz w:val="24"/>
          <w:lang w:val="hu-HU" w:eastAsia="nl-NL"/>
        </w:rPr>
        <w:t>Minden nap időt szakítok rá, hogy egyedül tudjak imádkozni, vagy felolvassak egy imádságot. Legalább naponta egy percet.</w:t>
      </w:r>
      <w:r w:rsidR="00ED257E" w:rsidRPr="00A46A78">
        <w:rPr>
          <w:noProof/>
          <w:sz w:val="24"/>
          <w:lang w:val="hu-HU" w:eastAsia="nl-NL"/>
        </w:rPr>
        <w:t xml:space="preserve"> </w:t>
      </w:r>
    </w:p>
    <w:p w:rsidR="00ED257E" w:rsidRPr="00A46A78" w:rsidRDefault="00A46A78" w:rsidP="00ED257E">
      <w:pPr>
        <w:pStyle w:val="Nincstrkz"/>
        <w:rPr>
          <w:noProof/>
          <w:sz w:val="24"/>
          <w:lang w:val="hu-HU" w:eastAsia="nl-NL"/>
        </w:rPr>
      </w:pPr>
      <w:r>
        <w:rPr>
          <w:noProof/>
          <w:sz w:val="24"/>
          <w:lang w:val="hu-HU" w:eastAsia="nl-NL"/>
        </w:rPr>
        <w:t>Határozd el, mikor fogod ezt megtenni!</w:t>
      </w:r>
      <w:r w:rsidR="00ED257E" w:rsidRPr="00A46A78">
        <w:rPr>
          <w:noProof/>
          <w:sz w:val="24"/>
          <w:lang w:val="hu-HU" w:eastAsia="nl-NL"/>
        </w:rPr>
        <w:t>.</w:t>
      </w:r>
    </w:p>
    <w:p w:rsidR="00A81E5A" w:rsidRPr="00A46A78" w:rsidRDefault="00A46A78" w:rsidP="00ED257E">
      <w:pPr>
        <w:pStyle w:val="Nincstrkz"/>
        <w:rPr>
          <w:noProof/>
          <w:sz w:val="24"/>
          <w:lang w:val="hu-HU" w:eastAsia="nl-NL"/>
        </w:rPr>
      </w:pPr>
      <w:r>
        <w:rPr>
          <w:noProof/>
          <w:sz w:val="24"/>
          <w:lang w:val="hu-HU" w:eastAsia="nl-NL"/>
        </w:rPr>
        <w:t xml:space="preserve">Rögzítsd ezt a naplódba és használd az ima-kavicsot! </w:t>
      </w:r>
    </w:p>
    <w:p w:rsidR="00A81E5A" w:rsidRPr="00A46A78" w:rsidRDefault="00A81E5A" w:rsidP="00ED257E">
      <w:pPr>
        <w:pStyle w:val="Nincstrkz"/>
        <w:rPr>
          <w:noProof/>
          <w:lang w:val="hu-HU" w:eastAsia="nl-NL"/>
        </w:rPr>
      </w:pPr>
    </w:p>
    <w:p w:rsidR="00F70784" w:rsidRPr="00A46A78" w:rsidRDefault="00F70784" w:rsidP="00ED257E">
      <w:pPr>
        <w:pStyle w:val="Nincstrkz"/>
        <w:rPr>
          <w:b/>
          <w:noProof/>
          <w:sz w:val="24"/>
          <w:lang w:val="hu-HU" w:eastAsia="nl-NL"/>
        </w:rPr>
      </w:pPr>
    </w:p>
    <w:p w:rsidR="00ED257E" w:rsidRPr="00A46A78" w:rsidRDefault="00A46A78" w:rsidP="00ED257E">
      <w:pPr>
        <w:pStyle w:val="Nincstrkz"/>
        <w:rPr>
          <w:b/>
          <w:noProof/>
          <w:sz w:val="24"/>
          <w:szCs w:val="24"/>
          <w:u w:val="single"/>
          <w:lang w:val="hu-HU" w:eastAsia="nl-NL"/>
        </w:rPr>
      </w:pPr>
      <w:r>
        <w:rPr>
          <w:b/>
          <w:noProof/>
          <w:sz w:val="24"/>
          <w:szCs w:val="24"/>
          <w:u w:val="single"/>
          <w:lang w:val="hu-HU" w:eastAsia="nl-NL"/>
        </w:rPr>
        <w:t>Imakavics</w:t>
      </w:r>
    </w:p>
    <w:p w:rsidR="009A1823" w:rsidRPr="00A46A78" w:rsidRDefault="009A1823" w:rsidP="009A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nl-NL"/>
        </w:rPr>
      </w:pPr>
    </w:p>
    <w:p w:rsidR="009A1823" w:rsidRPr="00A46A78" w:rsidRDefault="00A46A78" w:rsidP="00ED257E">
      <w:pPr>
        <w:pStyle w:val="Nincstrkz"/>
        <w:rPr>
          <w:noProof/>
          <w:sz w:val="24"/>
          <w:szCs w:val="24"/>
          <w:lang w:val="hu-HU" w:eastAsia="nl-NL"/>
        </w:rPr>
      </w:pPr>
      <w:r>
        <w:rPr>
          <w:noProof/>
          <w:sz w:val="24"/>
          <w:szCs w:val="24"/>
          <w:lang w:val="hu-HU" w:eastAsia="nl-NL"/>
        </w:rPr>
        <w:t>Szükségünk lesz</w:t>
      </w:r>
      <w:r w:rsidR="009A1823" w:rsidRPr="00A46A78">
        <w:rPr>
          <w:noProof/>
          <w:sz w:val="24"/>
          <w:szCs w:val="24"/>
          <w:lang w:val="hu-HU" w:eastAsia="nl-NL"/>
        </w:rPr>
        <w:t>:</w:t>
      </w:r>
    </w:p>
    <w:p w:rsidR="009A1823" w:rsidRPr="00A46A78" w:rsidRDefault="009A1823" w:rsidP="00ED257E">
      <w:pPr>
        <w:pStyle w:val="Nincstrkz"/>
        <w:rPr>
          <w:noProof/>
          <w:sz w:val="24"/>
          <w:szCs w:val="24"/>
          <w:lang w:val="hu-HU" w:eastAsia="nl-NL"/>
        </w:rPr>
      </w:pPr>
      <w:r w:rsidRPr="00A46A78">
        <w:rPr>
          <w:noProof/>
          <w:sz w:val="24"/>
          <w:szCs w:val="24"/>
          <w:lang w:val="hu-HU" w:eastAsia="nl-NL"/>
        </w:rPr>
        <w:t>-</w:t>
      </w:r>
      <w:r w:rsidR="00F70784" w:rsidRPr="00A46A78">
        <w:rPr>
          <w:noProof/>
          <w:sz w:val="24"/>
          <w:szCs w:val="24"/>
          <w:lang w:val="hu-HU" w:eastAsia="nl-NL"/>
        </w:rPr>
        <w:t xml:space="preserve"> </w:t>
      </w:r>
      <w:r w:rsidR="00A46A78">
        <w:rPr>
          <w:noProof/>
          <w:sz w:val="24"/>
          <w:szCs w:val="24"/>
          <w:lang w:val="hu-HU" w:eastAsia="nl-NL"/>
        </w:rPr>
        <w:t>egy nagyob</w:t>
      </w:r>
      <w:r w:rsidR="00FB26CB">
        <w:rPr>
          <w:noProof/>
          <w:sz w:val="24"/>
          <w:szCs w:val="24"/>
          <w:lang w:val="hu-HU" w:eastAsia="nl-NL"/>
        </w:rPr>
        <w:t>b</w:t>
      </w:r>
      <w:r w:rsidR="00A46A78">
        <w:rPr>
          <w:noProof/>
          <w:sz w:val="24"/>
          <w:szCs w:val="24"/>
          <w:lang w:val="hu-HU" w:eastAsia="nl-NL"/>
        </w:rPr>
        <w:t xml:space="preserve"> kavicsra (akkorára, mint az öklünk)</w:t>
      </w:r>
    </w:p>
    <w:p w:rsidR="009A1823" w:rsidRPr="00A46A78" w:rsidRDefault="009A1823" w:rsidP="00ED257E">
      <w:pPr>
        <w:pStyle w:val="Nincstrkz"/>
        <w:rPr>
          <w:noProof/>
          <w:sz w:val="24"/>
          <w:szCs w:val="24"/>
          <w:lang w:val="hu-HU" w:eastAsia="nl-NL"/>
        </w:rPr>
      </w:pPr>
      <w:r w:rsidRPr="00A46A78">
        <w:rPr>
          <w:noProof/>
          <w:sz w:val="24"/>
          <w:szCs w:val="24"/>
          <w:lang w:val="hu-HU" w:eastAsia="nl-NL"/>
        </w:rPr>
        <w:t xml:space="preserve">- </w:t>
      </w:r>
      <w:r w:rsidR="00A46A78">
        <w:rPr>
          <w:noProof/>
          <w:sz w:val="24"/>
          <w:szCs w:val="24"/>
          <w:lang w:val="hu-HU" w:eastAsia="nl-NL"/>
        </w:rPr>
        <w:t>festékre és ecsetre</w:t>
      </w:r>
    </w:p>
    <w:p w:rsidR="00A81E5A" w:rsidRPr="00A46A78" w:rsidRDefault="00A81E5A" w:rsidP="00ED257E">
      <w:pPr>
        <w:pStyle w:val="Nincstrkz"/>
        <w:rPr>
          <w:noProof/>
          <w:sz w:val="24"/>
          <w:szCs w:val="24"/>
          <w:lang w:val="hu-HU" w:eastAsia="nl-NL"/>
        </w:rPr>
      </w:pPr>
      <w:r w:rsidRPr="00A46A78">
        <w:rPr>
          <w:noProof/>
          <w:sz w:val="24"/>
          <w:szCs w:val="24"/>
          <w:lang w:val="hu-HU" w:eastAsia="nl-NL"/>
        </w:rPr>
        <w:t xml:space="preserve">- </w:t>
      </w:r>
      <w:r w:rsidR="00A46A78">
        <w:rPr>
          <w:noProof/>
          <w:sz w:val="24"/>
          <w:szCs w:val="24"/>
          <w:lang w:val="hu-HU" w:eastAsia="nl-NL"/>
        </w:rPr>
        <w:t>fessük be és lakko</w:t>
      </w:r>
      <w:r w:rsidR="00FB26CB">
        <w:rPr>
          <w:noProof/>
          <w:sz w:val="24"/>
          <w:szCs w:val="24"/>
          <w:lang w:val="hu-HU" w:eastAsia="nl-NL"/>
        </w:rPr>
        <w:t>z</w:t>
      </w:r>
      <w:r w:rsidR="00A46A78">
        <w:rPr>
          <w:noProof/>
          <w:sz w:val="24"/>
          <w:szCs w:val="24"/>
          <w:lang w:val="hu-HU" w:eastAsia="nl-NL"/>
        </w:rPr>
        <w:t>uk a kavicsot</w:t>
      </w:r>
      <w:r w:rsidRPr="00A46A78">
        <w:rPr>
          <w:noProof/>
          <w:sz w:val="24"/>
          <w:szCs w:val="24"/>
          <w:lang w:val="hu-HU" w:eastAsia="nl-NL"/>
        </w:rPr>
        <w:t xml:space="preserve"> </w:t>
      </w:r>
    </w:p>
    <w:p w:rsidR="00ED257E" w:rsidRPr="00A46A78" w:rsidRDefault="009A1823" w:rsidP="00ED257E">
      <w:pPr>
        <w:pStyle w:val="Nincstrkz"/>
        <w:rPr>
          <w:noProof/>
          <w:sz w:val="24"/>
          <w:szCs w:val="24"/>
          <w:lang w:val="hu-HU" w:eastAsia="nl-NL"/>
        </w:rPr>
      </w:pPr>
      <w:r w:rsidRPr="00A46A78">
        <w:rPr>
          <w:noProof/>
          <w:sz w:val="24"/>
          <w:szCs w:val="24"/>
          <w:lang w:val="hu-HU" w:eastAsia="nl-NL"/>
        </w:rPr>
        <w:t xml:space="preserve">- </w:t>
      </w:r>
      <w:r w:rsidR="00A46A78">
        <w:rPr>
          <w:noProof/>
          <w:sz w:val="24"/>
          <w:szCs w:val="24"/>
          <w:lang w:val="hu-HU" w:eastAsia="nl-NL"/>
        </w:rPr>
        <w:t>nyomtassuk ki az alábbi sz</w:t>
      </w:r>
      <w:r w:rsidR="00FB26CB">
        <w:rPr>
          <w:noProof/>
          <w:sz w:val="24"/>
          <w:szCs w:val="24"/>
          <w:lang w:val="hu-HU" w:eastAsia="nl-NL"/>
        </w:rPr>
        <w:t>ö</w:t>
      </w:r>
      <w:r w:rsidR="00A46A78">
        <w:rPr>
          <w:noProof/>
          <w:sz w:val="24"/>
          <w:szCs w:val="24"/>
          <w:lang w:val="hu-HU" w:eastAsia="nl-NL"/>
        </w:rPr>
        <w:t xml:space="preserve">veget vastag kartonpapírra! Adjunk minden tininek egy kártyát! </w:t>
      </w:r>
    </w:p>
    <w:p w:rsidR="00ED257E" w:rsidRPr="00A46A78" w:rsidRDefault="00ED257E" w:rsidP="00ED257E">
      <w:pPr>
        <w:pStyle w:val="Nincstrkz"/>
        <w:rPr>
          <w:noProof/>
          <w:sz w:val="24"/>
          <w:szCs w:val="24"/>
          <w:lang w:val="hu-HU" w:eastAsia="nl-NL"/>
        </w:rPr>
      </w:pPr>
    </w:p>
    <w:p w:rsidR="009A1823" w:rsidRPr="00A46A78" w:rsidRDefault="00A46A78" w:rsidP="009A1823">
      <w:pPr>
        <w:spacing w:after="0" w:line="240" w:lineRule="auto"/>
        <w:rPr>
          <w:rFonts w:eastAsia="Times New Roman" w:cstheme="minorHAnsi"/>
          <w:b/>
          <w:color w:val="0000FF"/>
          <w:sz w:val="24"/>
          <w:szCs w:val="24"/>
          <w:u w:val="single"/>
          <w:lang w:val="hu-HU" w:eastAsia="nl-NL"/>
        </w:rPr>
      </w:pPr>
      <w:r w:rsidRPr="00A46A78">
        <w:rPr>
          <w:rFonts w:eastAsia="Times New Roman" w:cstheme="minorHAnsi"/>
          <w:b/>
          <w:color w:val="0000FF"/>
          <w:sz w:val="24"/>
          <w:szCs w:val="24"/>
          <w:u w:val="single"/>
          <w:lang w:val="hu-HU" w:eastAsia="nl-NL"/>
        </w:rPr>
        <w:t>Én vagyok az imakavicsod</w:t>
      </w:r>
      <w:r w:rsidR="009A1823" w:rsidRPr="00A46A78">
        <w:rPr>
          <w:rFonts w:eastAsia="Times New Roman" w:cstheme="minorHAnsi"/>
          <w:b/>
          <w:color w:val="0000FF"/>
          <w:sz w:val="24"/>
          <w:szCs w:val="24"/>
          <w:u w:val="single"/>
          <w:lang w:val="hu-HU" w:eastAsia="nl-NL"/>
        </w:rPr>
        <w:t xml:space="preserve"> </w:t>
      </w:r>
    </w:p>
    <w:p w:rsidR="009A1823" w:rsidRPr="00A46A78" w:rsidRDefault="00B860E3" w:rsidP="009A1823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lang w:val="hu-HU" w:eastAsia="nl-NL"/>
        </w:rPr>
      </w:pPr>
      <w:r>
        <w:rPr>
          <w:rFonts w:eastAsia="Times New Roman" w:cstheme="minorHAnsi"/>
          <w:color w:val="0000FF"/>
          <w:sz w:val="24"/>
          <w:szCs w:val="24"/>
          <w:lang w:val="hu-HU" w:eastAsia="nl-NL"/>
        </w:rPr>
        <w:t>Nappal tartsál a párnádon!</w:t>
      </w:r>
      <w:r w:rsidR="009A1823" w:rsidRPr="00A46A78">
        <w:rPr>
          <w:rFonts w:eastAsia="Times New Roman" w:cstheme="minorHAnsi"/>
          <w:color w:val="0000FF"/>
          <w:sz w:val="24"/>
          <w:szCs w:val="24"/>
          <w:lang w:val="hu-HU" w:eastAsia="nl-NL"/>
        </w:rPr>
        <w:t xml:space="preserve"> </w:t>
      </w:r>
    </w:p>
    <w:p w:rsidR="00AC38F6" w:rsidRPr="00A46A78" w:rsidRDefault="00B860E3" w:rsidP="009A1823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lang w:val="hu-HU" w:eastAsia="nl-NL"/>
        </w:rPr>
      </w:pPr>
      <w:r>
        <w:rPr>
          <w:rFonts w:eastAsia="Times New Roman" w:cstheme="minorHAnsi"/>
          <w:color w:val="0000FF"/>
          <w:sz w:val="24"/>
          <w:szCs w:val="24"/>
          <w:lang w:val="hu-HU" w:eastAsia="nl-NL"/>
        </w:rPr>
        <w:t>Amikor este a párnára hajtod a fejed, észre fogod venni, hogy ott vagyok.</w:t>
      </w:r>
      <w:r w:rsidR="009A1823" w:rsidRPr="00A46A78">
        <w:rPr>
          <w:rFonts w:eastAsia="Times New Roman" w:cstheme="minorHAnsi"/>
          <w:color w:val="0000FF"/>
          <w:sz w:val="24"/>
          <w:szCs w:val="24"/>
          <w:lang w:val="hu-HU" w:eastAsia="nl-NL"/>
        </w:rPr>
        <w:t xml:space="preserve"> </w:t>
      </w:r>
    </w:p>
    <w:p w:rsidR="00AC38F6" w:rsidRPr="00A46A78" w:rsidRDefault="00B860E3" w:rsidP="009A1823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lang w:val="hu-HU" w:eastAsia="nl-NL"/>
        </w:rPr>
      </w:pPr>
      <w:r>
        <w:rPr>
          <w:rFonts w:eastAsia="Times New Roman" w:cstheme="minorHAnsi"/>
          <w:color w:val="0000FF"/>
          <w:sz w:val="24"/>
          <w:szCs w:val="24"/>
          <w:lang w:val="hu-HU" w:eastAsia="nl-NL"/>
        </w:rPr>
        <w:t>Emlékeztetlek rá, hogy imádkozni akartál.</w:t>
      </w:r>
      <w:r w:rsidR="009A1823" w:rsidRPr="00A46A78">
        <w:rPr>
          <w:rFonts w:eastAsia="Times New Roman" w:cstheme="minorHAnsi"/>
          <w:color w:val="0000FF"/>
          <w:sz w:val="24"/>
          <w:szCs w:val="24"/>
          <w:lang w:val="hu-HU" w:eastAsia="nl-NL"/>
        </w:rPr>
        <w:t xml:space="preserve"> </w:t>
      </w:r>
    </w:p>
    <w:p w:rsidR="00AC38F6" w:rsidRPr="00A46A78" w:rsidRDefault="00B860E3" w:rsidP="009A1823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lang w:val="hu-HU" w:eastAsia="nl-NL"/>
        </w:rPr>
      </w:pPr>
      <w:r>
        <w:rPr>
          <w:rFonts w:eastAsia="Times New Roman" w:cstheme="minorHAnsi"/>
          <w:color w:val="0000FF"/>
          <w:sz w:val="24"/>
          <w:szCs w:val="24"/>
          <w:lang w:val="hu-HU" w:eastAsia="nl-NL"/>
        </w:rPr>
        <w:t xml:space="preserve">Imádkozás után tegyél a padlóra! </w:t>
      </w:r>
      <w:r w:rsidR="009A1823" w:rsidRPr="00A46A78">
        <w:rPr>
          <w:rFonts w:eastAsia="Times New Roman" w:cstheme="minorHAnsi"/>
          <w:color w:val="0000FF"/>
          <w:sz w:val="24"/>
          <w:szCs w:val="24"/>
          <w:lang w:val="hu-HU" w:eastAsia="nl-NL"/>
        </w:rPr>
        <w:t xml:space="preserve"> </w:t>
      </w:r>
    </w:p>
    <w:p w:rsidR="00AC38F6" w:rsidRPr="00BB0829" w:rsidRDefault="00B860E3" w:rsidP="009A1823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lang w:val="en-US" w:eastAsia="nl-NL"/>
        </w:rPr>
      </w:pPr>
      <w:r>
        <w:rPr>
          <w:rFonts w:eastAsia="Times New Roman" w:cstheme="minorHAnsi"/>
          <w:color w:val="0000FF"/>
          <w:sz w:val="24"/>
          <w:szCs w:val="24"/>
          <w:lang w:val="hu-HU" w:eastAsia="nl-NL"/>
        </w:rPr>
        <w:t xml:space="preserve">Így másnap reggel is segíteni fogok neked. </w:t>
      </w:r>
      <w:r w:rsidR="009A1823" w:rsidRPr="00BB0829">
        <w:rPr>
          <w:rFonts w:eastAsia="Times New Roman" w:cstheme="minorHAnsi"/>
          <w:color w:val="0000FF"/>
          <w:sz w:val="24"/>
          <w:szCs w:val="24"/>
          <w:lang w:val="en-US" w:eastAsia="nl-NL"/>
        </w:rPr>
        <w:t xml:space="preserve"> </w:t>
      </w:r>
    </w:p>
    <w:p w:rsidR="00AC38F6" w:rsidRPr="00A46A78" w:rsidRDefault="00B860E3" w:rsidP="009A1823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lang w:val="hu-HU" w:eastAsia="nl-NL"/>
        </w:rPr>
      </w:pPr>
      <w:r>
        <w:rPr>
          <w:rFonts w:eastAsia="Times New Roman" w:cstheme="minorHAnsi"/>
          <w:color w:val="0000FF"/>
          <w:sz w:val="24"/>
          <w:szCs w:val="24"/>
          <w:lang w:val="hu-HU" w:eastAsia="nl-NL"/>
        </w:rPr>
        <w:lastRenderedPageBreak/>
        <w:t xml:space="preserve">Rám lépsz, amikor </w:t>
      </w:r>
      <w:r w:rsidR="00CF64FB">
        <w:rPr>
          <w:rFonts w:eastAsia="Times New Roman" w:cstheme="minorHAnsi"/>
          <w:color w:val="0000FF"/>
          <w:sz w:val="24"/>
          <w:szCs w:val="24"/>
          <w:lang w:val="hu-HU" w:eastAsia="nl-NL"/>
        </w:rPr>
        <w:t>felkelsz</w:t>
      </w:r>
      <w:r>
        <w:rPr>
          <w:rFonts w:eastAsia="Times New Roman" w:cstheme="minorHAnsi"/>
          <w:color w:val="0000FF"/>
          <w:sz w:val="24"/>
          <w:szCs w:val="24"/>
          <w:lang w:val="hu-HU" w:eastAsia="nl-NL"/>
        </w:rPr>
        <w:t>.</w:t>
      </w:r>
    </w:p>
    <w:p w:rsidR="00AC38F6" w:rsidRPr="00A46A78" w:rsidRDefault="00B860E3" w:rsidP="009A1823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lang w:val="hu-HU" w:eastAsia="nl-NL"/>
        </w:rPr>
      </w:pPr>
      <w:r>
        <w:rPr>
          <w:rFonts w:eastAsia="Times New Roman" w:cstheme="minorHAnsi"/>
          <w:color w:val="0000FF"/>
          <w:sz w:val="24"/>
          <w:szCs w:val="24"/>
          <w:lang w:val="hu-HU" w:eastAsia="nl-NL"/>
        </w:rPr>
        <w:t xml:space="preserve">Emlékeztetlek, hogy reggel is imádkozz, mielőtt elindulsz. </w:t>
      </w:r>
    </w:p>
    <w:p w:rsidR="00AC38F6" w:rsidRPr="00A46A78" w:rsidRDefault="00B860E3" w:rsidP="009A1823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lang w:val="hu-HU" w:eastAsia="nl-NL"/>
        </w:rPr>
      </w:pPr>
      <w:r>
        <w:rPr>
          <w:rFonts w:eastAsia="Times New Roman" w:cstheme="minorHAnsi"/>
          <w:color w:val="0000FF"/>
          <w:sz w:val="24"/>
          <w:szCs w:val="24"/>
          <w:lang w:val="hu-HU" w:eastAsia="nl-NL"/>
        </w:rPr>
        <w:t xml:space="preserve">Tegyél újra a párnádra, hogy újra segíthessek! </w:t>
      </w:r>
      <w:r w:rsidR="009A1823" w:rsidRPr="00A46A78">
        <w:rPr>
          <w:rFonts w:eastAsia="Times New Roman" w:cstheme="minorHAnsi"/>
          <w:color w:val="0000FF"/>
          <w:sz w:val="24"/>
          <w:szCs w:val="24"/>
          <w:lang w:val="hu-HU" w:eastAsia="nl-NL"/>
        </w:rPr>
        <w:t xml:space="preserve"> </w:t>
      </w:r>
    </w:p>
    <w:p w:rsidR="009A1823" w:rsidRPr="00A46A78" w:rsidRDefault="00CF64FB" w:rsidP="009A1823">
      <w:pPr>
        <w:spacing w:after="0" w:line="240" w:lineRule="auto"/>
        <w:rPr>
          <w:rFonts w:ascii="Times New Roman" w:eastAsia="Times New Roman" w:hAnsi="Times New Roman" w:cs="Times New Roman"/>
          <w:color w:val="800080"/>
          <w:sz w:val="24"/>
          <w:szCs w:val="24"/>
          <w:lang w:val="hu-HU" w:eastAsia="nl-NL"/>
        </w:rPr>
      </w:pPr>
      <w:r>
        <w:rPr>
          <w:rFonts w:eastAsia="Times New Roman" w:cstheme="minorHAnsi"/>
          <w:color w:val="0000FF"/>
          <w:sz w:val="24"/>
          <w:szCs w:val="24"/>
          <w:lang w:val="hu-HU" w:eastAsia="nl-NL"/>
        </w:rPr>
        <w:t xml:space="preserve">Mennyei Atyád szeret és gondoskodik rólad, ezért hallani akar téged! </w:t>
      </w:r>
    </w:p>
    <w:p w:rsidR="009A1823" w:rsidRPr="00A46A78" w:rsidRDefault="009A1823" w:rsidP="00ED257E">
      <w:pPr>
        <w:pStyle w:val="Nincstrkz"/>
        <w:rPr>
          <w:noProof/>
          <w:sz w:val="24"/>
          <w:szCs w:val="24"/>
          <w:lang w:val="hu-HU" w:eastAsia="nl-NL"/>
        </w:rPr>
      </w:pPr>
    </w:p>
    <w:p w:rsidR="00A81E5A" w:rsidRPr="00A46A78" w:rsidRDefault="00A81E5A" w:rsidP="00ED257E">
      <w:pPr>
        <w:pStyle w:val="Nincstrkz"/>
        <w:rPr>
          <w:noProof/>
          <w:sz w:val="24"/>
          <w:szCs w:val="24"/>
          <w:lang w:val="hu-HU" w:eastAsia="nl-NL"/>
        </w:rPr>
      </w:pPr>
    </w:p>
    <w:p w:rsidR="00A81E5A" w:rsidRDefault="00A81E5A" w:rsidP="00ED257E">
      <w:pPr>
        <w:pStyle w:val="Nincstrkz"/>
        <w:rPr>
          <w:noProof/>
          <w:sz w:val="24"/>
          <w:lang w:val="en-GB" w:eastAsia="nl-NL"/>
        </w:rPr>
      </w:pPr>
    </w:p>
    <w:p w:rsidR="00907638" w:rsidRPr="00BF5D97" w:rsidRDefault="001C6DEF" w:rsidP="00BF5D97">
      <w:pPr>
        <w:rPr>
          <w:noProof/>
          <w:sz w:val="24"/>
          <w:lang w:val="en-GB" w:eastAsia="nl-NL"/>
        </w:rPr>
      </w:pPr>
      <w:r w:rsidRPr="00C130C6">
        <w:rPr>
          <w:rFonts w:ascii="Tahoma" w:hAnsi="Tahoma" w:cs="Tahoma"/>
          <w:noProof/>
          <w:color w:val="548DD4" w:themeColor="text2" w:themeTint="99"/>
          <w:sz w:val="32"/>
          <w:szCs w:val="24"/>
          <w:lang w:val="hu-HU" w:eastAsia="hu-HU"/>
        </w:rPr>
        <w:drawing>
          <wp:anchor distT="0" distB="0" distL="114300" distR="114300" simplePos="0" relativeHeight="251660800" behindDoc="1" locked="0" layoutInCell="1" allowOverlap="1" wp14:anchorId="52A9536A" wp14:editId="44F1E90B">
            <wp:simplePos x="0" y="0"/>
            <wp:positionH relativeFrom="column">
              <wp:posOffset>-733054</wp:posOffset>
            </wp:positionH>
            <wp:positionV relativeFrom="paragraph">
              <wp:posOffset>1870985</wp:posOffset>
            </wp:positionV>
            <wp:extent cx="1809115" cy="2369116"/>
            <wp:effectExtent l="0" t="0" r="635" b="0"/>
            <wp:wrapNone/>
            <wp:docPr id="21" name="Picture 21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36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7638" w:rsidRPr="00BF5D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A70" w:rsidRDefault="005A3A70" w:rsidP="0095794B">
      <w:pPr>
        <w:spacing w:after="0" w:line="240" w:lineRule="auto"/>
      </w:pPr>
      <w:r>
        <w:separator/>
      </w:r>
    </w:p>
  </w:endnote>
  <w:endnote w:type="continuationSeparator" w:id="0">
    <w:p w:rsidR="005A3A70" w:rsidRDefault="005A3A70" w:rsidP="0095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800" w:rsidRPr="00D31800" w:rsidRDefault="00D31800" w:rsidP="00D31800">
    <w:pPr>
      <w:pStyle w:val="llb"/>
      <w:jc w:val="center"/>
      <w:rPr>
        <w:sz w:val="20"/>
      </w:rPr>
    </w:pPr>
    <w:r w:rsidRPr="00D31800">
      <w:rPr>
        <w:sz w:val="20"/>
      </w:rPr>
      <w:t>Women’s Ministries Department, Trans-European Division</w:t>
    </w:r>
  </w:p>
  <w:p w:rsidR="002E6106" w:rsidRDefault="002E610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A70" w:rsidRDefault="005A3A70" w:rsidP="0095794B">
      <w:pPr>
        <w:spacing w:after="0" w:line="240" w:lineRule="auto"/>
      </w:pPr>
      <w:r>
        <w:separator/>
      </w:r>
    </w:p>
  </w:footnote>
  <w:footnote w:type="continuationSeparator" w:id="0">
    <w:p w:rsidR="005A3A70" w:rsidRDefault="005A3A70" w:rsidP="00957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6670C"/>
    <w:multiLevelType w:val="multilevel"/>
    <w:tmpl w:val="1E54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31F3F"/>
    <w:multiLevelType w:val="hybridMultilevel"/>
    <w:tmpl w:val="EAA68F74"/>
    <w:lvl w:ilvl="0" w:tplc="C7408F6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3287D"/>
    <w:multiLevelType w:val="hybridMultilevel"/>
    <w:tmpl w:val="03AAF490"/>
    <w:lvl w:ilvl="0" w:tplc="535A3ED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77005"/>
    <w:multiLevelType w:val="hybridMultilevel"/>
    <w:tmpl w:val="3B1AC622"/>
    <w:lvl w:ilvl="0" w:tplc="CB8C41B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C29F2"/>
    <w:multiLevelType w:val="hybridMultilevel"/>
    <w:tmpl w:val="8D047E40"/>
    <w:lvl w:ilvl="0" w:tplc="EF8206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C0515"/>
    <w:multiLevelType w:val="hybridMultilevel"/>
    <w:tmpl w:val="B4C8E142"/>
    <w:lvl w:ilvl="0" w:tplc="E8A0F9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F0FF1"/>
    <w:multiLevelType w:val="hybridMultilevel"/>
    <w:tmpl w:val="A20E691A"/>
    <w:lvl w:ilvl="0" w:tplc="8CD682F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97"/>
    <w:rsid w:val="00010E31"/>
    <w:rsid w:val="00024FCF"/>
    <w:rsid w:val="00031054"/>
    <w:rsid w:val="000466F5"/>
    <w:rsid w:val="000947CA"/>
    <w:rsid w:val="000C4A14"/>
    <w:rsid w:val="000E1486"/>
    <w:rsid w:val="00133B5D"/>
    <w:rsid w:val="001822E4"/>
    <w:rsid w:val="001A2AF8"/>
    <w:rsid w:val="001C6DEF"/>
    <w:rsid w:val="001D518B"/>
    <w:rsid w:val="001D6BE5"/>
    <w:rsid w:val="001E12B7"/>
    <w:rsid w:val="0024649F"/>
    <w:rsid w:val="002E2AF4"/>
    <w:rsid w:val="002E6106"/>
    <w:rsid w:val="00326426"/>
    <w:rsid w:val="00381F10"/>
    <w:rsid w:val="00383B67"/>
    <w:rsid w:val="003846A2"/>
    <w:rsid w:val="003902C2"/>
    <w:rsid w:val="004065F0"/>
    <w:rsid w:val="00467582"/>
    <w:rsid w:val="00485225"/>
    <w:rsid w:val="00485272"/>
    <w:rsid w:val="004A0F7B"/>
    <w:rsid w:val="004B272C"/>
    <w:rsid w:val="004C0A9B"/>
    <w:rsid w:val="004C3E05"/>
    <w:rsid w:val="004C6FE6"/>
    <w:rsid w:val="005067A8"/>
    <w:rsid w:val="00576DC5"/>
    <w:rsid w:val="005861FC"/>
    <w:rsid w:val="005926BE"/>
    <w:rsid w:val="005A3A70"/>
    <w:rsid w:val="005B1FDD"/>
    <w:rsid w:val="006B24A5"/>
    <w:rsid w:val="006B6B2D"/>
    <w:rsid w:val="006F2DC5"/>
    <w:rsid w:val="007005F2"/>
    <w:rsid w:val="00716B6C"/>
    <w:rsid w:val="007570CC"/>
    <w:rsid w:val="00785B21"/>
    <w:rsid w:val="00796FF9"/>
    <w:rsid w:val="007A1AD0"/>
    <w:rsid w:val="007A6C7D"/>
    <w:rsid w:val="007B03F9"/>
    <w:rsid w:val="007C068C"/>
    <w:rsid w:val="007C48D3"/>
    <w:rsid w:val="007E308F"/>
    <w:rsid w:val="00822D76"/>
    <w:rsid w:val="00837A2C"/>
    <w:rsid w:val="008852DD"/>
    <w:rsid w:val="008D6E88"/>
    <w:rsid w:val="008D7FF2"/>
    <w:rsid w:val="008F69E8"/>
    <w:rsid w:val="0090076A"/>
    <w:rsid w:val="00907638"/>
    <w:rsid w:val="0095794B"/>
    <w:rsid w:val="009610E5"/>
    <w:rsid w:val="00976FCF"/>
    <w:rsid w:val="009A1823"/>
    <w:rsid w:val="00A23A44"/>
    <w:rsid w:val="00A24897"/>
    <w:rsid w:val="00A33336"/>
    <w:rsid w:val="00A40AAA"/>
    <w:rsid w:val="00A46A78"/>
    <w:rsid w:val="00A51551"/>
    <w:rsid w:val="00A5426D"/>
    <w:rsid w:val="00A56723"/>
    <w:rsid w:val="00A72517"/>
    <w:rsid w:val="00A81E5A"/>
    <w:rsid w:val="00A8357F"/>
    <w:rsid w:val="00AA2334"/>
    <w:rsid w:val="00AC38F6"/>
    <w:rsid w:val="00AD3299"/>
    <w:rsid w:val="00AD525B"/>
    <w:rsid w:val="00AE38C6"/>
    <w:rsid w:val="00AF193E"/>
    <w:rsid w:val="00B0052A"/>
    <w:rsid w:val="00B2270C"/>
    <w:rsid w:val="00B444B3"/>
    <w:rsid w:val="00B70D34"/>
    <w:rsid w:val="00B860E3"/>
    <w:rsid w:val="00B9267F"/>
    <w:rsid w:val="00BA0133"/>
    <w:rsid w:val="00BA7E97"/>
    <w:rsid w:val="00BB0829"/>
    <w:rsid w:val="00BB6667"/>
    <w:rsid w:val="00BF5D97"/>
    <w:rsid w:val="00C619CA"/>
    <w:rsid w:val="00C72641"/>
    <w:rsid w:val="00C8189A"/>
    <w:rsid w:val="00CC48B1"/>
    <w:rsid w:val="00CC5E33"/>
    <w:rsid w:val="00CC728A"/>
    <w:rsid w:val="00CD27B9"/>
    <w:rsid w:val="00CF64FB"/>
    <w:rsid w:val="00D104DA"/>
    <w:rsid w:val="00D31800"/>
    <w:rsid w:val="00D35E1F"/>
    <w:rsid w:val="00D603BD"/>
    <w:rsid w:val="00D64052"/>
    <w:rsid w:val="00D656D9"/>
    <w:rsid w:val="00D770A0"/>
    <w:rsid w:val="00DA5D8E"/>
    <w:rsid w:val="00DD4FF8"/>
    <w:rsid w:val="00DF3055"/>
    <w:rsid w:val="00E30826"/>
    <w:rsid w:val="00E421F7"/>
    <w:rsid w:val="00E436E2"/>
    <w:rsid w:val="00E60A9E"/>
    <w:rsid w:val="00E73F3D"/>
    <w:rsid w:val="00E81861"/>
    <w:rsid w:val="00EA62B0"/>
    <w:rsid w:val="00EC4E34"/>
    <w:rsid w:val="00EC72E2"/>
    <w:rsid w:val="00ED257E"/>
    <w:rsid w:val="00ED498F"/>
    <w:rsid w:val="00F1506D"/>
    <w:rsid w:val="00F45C7D"/>
    <w:rsid w:val="00F47719"/>
    <w:rsid w:val="00F5322E"/>
    <w:rsid w:val="00F543AD"/>
    <w:rsid w:val="00F5672C"/>
    <w:rsid w:val="00F70784"/>
    <w:rsid w:val="00F731B6"/>
    <w:rsid w:val="00F9632C"/>
    <w:rsid w:val="00FB26CB"/>
    <w:rsid w:val="00FD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DE98C0-556B-4A5A-B4DD-99B57ADE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E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7E9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A7E9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656D9"/>
    <w:pPr>
      <w:ind w:left="720"/>
      <w:contextualSpacing/>
    </w:pPr>
  </w:style>
  <w:style w:type="paragraph" w:styleId="Nincstrkz">
    <w:name w:val="No Spacing"/>
    <w:uiPriority w:val="1"/>
    <w:qFormat/>
    <w:rsid w:val="00D656D9"/>
    <w:pPr>
      <w:spacing w:after="0" w:line="240" w:lineRule="auto"/>
    </w:pPr>
  </w:style>
  <w:style w:type="table" w:styleId="Rcsostblzat">
    <w:name w:val="Table Grid"/>
    <w:basedOn w:val="Normltblzat"/>
    <w:uiPriority w:val="59"/>
    <w:rsid w:val="001A2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57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794B"/>
  </w:style>
  <w:style w:type="paragraph" w:styleId="llb">
    <w:name w:val="footer"/>
    <w:basedOn w:val="Norml"/>
    <w:link w:val="llbChar"/>
    <w:uiPriority w:val="99"/>
    <w:unhideWhenUsed/>
    <w:rsid w:val="00957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7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xxWv6PM4E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1103</Words>
  <Characters>7612</Characters>
  <Application>Microsoft Office Word</Application>
  <DocSecurity>0</DocSecurity>
  <Lines>63</Lines>
  <Paragraphs>17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Bea</cp:lastModifiedBy>
  <cp:revision>47</cp:revision>
  <cp:lastPrinted>2017-05-02T11:11:00Z</cp:lastPrinted>
  <dcterms:created xsi:type="dcterms:W3CDTF">2017-01-03T20:43:00Z</dcterms:created>
  <dcterms:modified xsi:type="dcterms:W3CDTF">2018-01-09T17:50:00Z</dcterms:modified>
</cp:coreProperties>
</file>